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27" w:rsidRDefault="007077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Technická </w:t>
      </w:r>
      <w:proofErr w:type="gramStart"/>
      <w:r>
        <w:rPr>
          <w:b/>
          <w:sz w:val="28"/>
          <w:szCs w:val="28"/>
        </w:rPr>
        <w:t>s</w:t>
      </w:r>
      <w:r w:rsidR="005E3EE4" w:rsidRPr="005E3EE4">
        <w:rPr>
          <w:b/>
          <w:sz w:val="28"/>
          <w:szCs w:val="28"/>
        </w:rPr>
        <w:t>pecifikace</w:t>
      </w:r>
      <w:r>
        <w:rPr>
          <w:b/>
          <w:sz w:val="28"/>
          <w:szCs w:val="28"/>
        </w:rPr>
        <w:t>:   nákup</w:t>
      </w:r>
      <w:proofErr w:type="gramEnd"/>
      <w:r>
        <w:rPr>
          <w:b/>
          <w:sz w:val="28"/>
          <w:szCs w:val="28"/>
        </w:rPr>
        <w:t xml:space="preserve"> osobního automobilu</w:t>
      </w:r>
      <w:r w:rsidR="005E3EE4">
        <w:rPr>
          <w:b/>
          <w:sz w:val="28"/>
          <w:szCs w:val="28"/>
        </w:rPr>
        <w:t xml:space="preserve"> pro</w:t>
      </w:r>
      <w:r>
        <w:rPr>
          <w:b/>
          <w:sz w:val="28"/>
          <w:szCs w:val="28"/>
        </w:rPr>
        <w:t xml:space="preserve"> výuku autoškoly</w:t>
      </w:r>
    </w:p>
    <w:p w:rsidR="00C138D1" w:rsidRDefault="00C138D1" w:rsidP="005825FD">
      <w:pPr>
        <w:spacing w:line="240" w:lineRule="auto"/>
        <w:rPr>
          <w:rFonts w:ascii="Arial" w:hAnsi="Arial" w:cs="Arial"/>
        </w:rPr>
      </w:pPr>
    </w:p>
    <w:p w:rsidR="00705D6D" w:rsidRDefault="00705D6D" w:rsidP="00705D6D">
      <w:pPr>
        <w:spacing w:after="0" w:line="240" w:lineRule="auto"/>
        <w:rPr>
          <w:rFonts w:ascii="Arial" w:hAnsi="Arial" w:cs="Arial"/>
        </w:rPr>
      </w:pPr>
    </w:p>
    <w:p w:rsidR="00705D6D" w:rsidRDefault="00705D6D" w:rsidP="00705D6D">
      <w:pPr>
        <w:spacing w:after="0" w:line="240" w:lineRule="auto"/>
        <w:rPr>
          <w:rFonts w:ascii="Arial" w:hAnsi="Arial" w:cs="Arial"/>
        </w:rPr>
      </w:pPr>
    </w:p>
    <w:p w:rsidR="00705D6D" w:rsidRDefault="00705D6D" w:rsidP="00705D6D">
      <w:pPr>
        <w:spacing w:after="0" w:line="240" w:lineRule="auto"/>
        <w:rPr>
          <w:rFonts w:ascii="Arial" w:hAnsi="Arial" w:cs="Arial"/>
        </w:rPr>
      </w:pPr>
    </w:p>
    <w:p w:rsidR="005E3EE4" w:rsidRPr="00705D6D" w:rsidRDefault="00A059B0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Mininální</w:t>
      </w:r>
      <w:proofErr w:type="spellEnd"/>
      <w:r>
        <w:rPr>
          <w:rFonts w:ascii="Arial" w:hAnsi="Arial" w:cs="Arial"/>
          <w:sz w:val="24"/>
          <w:szCs w:val="24"/>
        </w:rPr>
        <w:t xml:space="preserve"> v</w:t>
      </w:r>
      <w:r w:rsidR="005E3EE4" w:rsidRPr="00705D6D">
        <w:rPr>
          <w:rFonts w:ascii="Arial" w:hAnsi="Arial" w:cs="Arial"/>
          <w:sz w:val="24"/>
          <w:szCs w:val="24"/>
        </w:rPr>
        <w:t xml:space="preserve">ýkon </w:t>
      </w:r>
      <w:proofErr w:type="gramStart"/>
      <w:r w:rsidR="005E3EE4" w:rsidRPr="00705D6D">
        <w:rPr>
          <w:rFonts w:ascii="Arial" w:hAnsi="Arial" w:cs="Arial"/>
          <w:sz w:val="24"/>
          <w:szCs w:val="24"/>
        </w:rPr>
        <w:t>motoru   65</w:t>
      </w:r>
      <w:proofErr w:type="gramEnd"/>
      <w:r w:rsidR="005E3EE4" w:rsidRPr="00705D6D">
        <w:rPr>
          <w:rFonts w:ascii="Arial" w:hAnsi="Arial" w:cs="Arial"/>
          <w:sz w:val="24"/>
          <w:szCs w:val="24"/>
        </w:rPr>
        <w:t xml:space="preserve"> kW</w:t>
      </w:r>
    </w:p>
    <w:p w:rsidR="009D3DCC" w:rsidRPr="00705D6D" w:rsidRDefault="00705D6D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>E</w:t>
      </w:r>
      <w:r w:rsidR="009D3DCC" w:rsidRPr="00705D6D">
        <w:rPr>
          <w:rFonts w:ascii="Arial" w:hAnsi="Arial" w:cs="Arial"/>
          <w:sz w:val="24"/>
          <w:szCs w:val="24"/>
        </w:rPr>
        <w:t xml:space="preserve">misní </w:t>
      </w:r>
      <w:proofErr w:type="gramStart"/>
      <w:r w:rsidR="009D3DCC" w:rsidRPr="00705D6D">
        <w:rPr>
          <w:rFonts w:ascii="Arial" w:hAnsi="Arial" w:cs="Arial"/>
          <w:sz w:val="24"/>
          <w:szCs w:val="24"/>
        </w:rPr>
        <w:t>norma   min.</w:t>
      </w:r>
      <w:proofErr w:type="gramEnd"/>
      <w:r w:rsidR="009D3DCC" w:rsidRPr="00705D6D">
        <w:rPr>
          <w:rFonts w:ascii="Arial" w:hAnsi="Arial" w:cs="Arial"/>
          <w:sz w:val="24"/>
          <w:szCs w:val="24"/>
        </w:rPr>
        <w:t xml:space="preserve"> EURO 6</w:t>
      </w:r>
    </w:p>
    <w:p w:rsidR="009D3DCC" w:rsidRPr="00705D6D" w:rsidRDefault="00705D6D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05D6D">
        <w:rPr>
          <w:rFonts w:ascii="Arial" w:hAnsi="Arial" w:cs="Arial"/>
          <w:sz w:val="24"/>
          <w:szCs w:val="24"/>
        </w:rPr>
        <w:t>P</w:t>
      </w:r>
      <w:r w:rsidR="009D3DCC" w:rsidRPr="00705D6D">
        <w:rPr>
          <w:rFonts w:ascii="Arial" w:hAnsi="Arial" w:cs="Arial"/>
          <w:sz w:val="24"/>
          <w:szCs w:val="24"/>
        </w:rPr>
        <w:t>řevodovka   min.</w:t>
      </w:r>
      <w:proofErr w:type="gramEnd"/>
      <w:r w:rsidR="009D3DCC" w:rsidRPr="00705D6D">
        <w:rPr>
          <w:rFonts w:ascii="Arial" w:hAnsi="Arial" w:cs="Arial"/>
          <w:sz w:val="24"/>
          <w:szCs w:val="24"/>
        </w:rPr>
        <w:t xml:space="preserve"> 5ti stupňová + 1 zpátečka</w:t>
      </w:r>
    </w:p>
    <w:p w:rsidR="009D3DCC" w:rsidRPr="00705D6D" w:rsidRDefault="00705D6D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>K</w:t>
      </w:r>
      <w:r w:rsidR="009D3DCC" w:rsidRPr="00705D6D">
        <w:rPr>
          <w:rFonts w:ascii="Arial" w:hAnsi="Arial" w:cs="Arial"/>
          <w:sz w:val="24"/>
          <w:szCs w:val="24"/>
        </w:rPr>
        <w:t xml:space="preserve">aroserie   </w:t>
      </w:r>
      <w:proofErr w:type="gramStart"/>
      <w:r w:rsidR="009D3DCC" w:rsidRPr="00705D6D">
        <w:rPr>
          <w:rFonts w:ascii="Arial" w:hAnsi="Arial" w:cs="Arial"/>
          <w:sz w:val="24"/>
          <w:szCs w:val="24"/>
        </w:rPr>
        <w:t>5ti</w:t>
      </w:r>
      <w:proofErr w:type="gramEnd"/>
      <w:r w:rsidR="009D3DCC" w:rsidRPr="00705D6D">
        <w:rPr>
          <w:rFonts w:ascii="Arial" w:hAnsi="Arial" w:cs="Arial"/>
          <w:sz w:val="24"/>
          <w:szCs w:val="24"/>
        </w:rPr>
        <w:t xml:space="preserve"> dveřová</w:t>
      </w:r>
    </w:p>
    <w:p w:rsidR="009D3DCC" w:rsidRPr="00705D6D" w:rsidRDefault="00705D6D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>P</w:t>
      </w:r>
      <w:r w:rsidR="009D3DCC" w:rsidRPr="00705D6D">
        <w:rPr>
          <w:rFonts w:ascii="Arial" w:hAnsi="Arial" w:cs="Arial"/>
          <w:sz w:val="24"/>
          <w:szCs w:val="24"/>
        </w:rPr>
        <w:t>očet míst k </w:t>
      </w:r>
      <w:proofErr w:type="gramStart"/>
      <w:r w:rsidR="009D3DCC" w:rsidRPr="00705D6D">
        <w:rPr>
          <w:rFonts w:ascii="Arial" w:hAnsi="Arial" w:cs="Arial"/>
          <w:sz w:val="24"/>
          <w:szCs w:val="24"/>
        </w:rPr>
        <w:t>sezení   5</w:t>
      </w:r>
      <w:proofErr w:type="gramEnd"/>
    </w:p>
    <w:p w:rsidR="00821D8E" w:rsidRPr="00705D6D" w:rsidRDefault="00821D8E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05D6D">
        <w:rPr>
          <w:rFonts w:ascii="Arial" w:hAnsi="Arial" w:cs="Arial"/>
          <w:sz w:val="24"/>
          <w:szCs w:val="24"/>
        </w:rPr>
        <w:t>PHM   benzín</w:t>
      </w:r>
      <w:proofErr w:type="gramEnd"/>
    </w:p>
    <w:p w:rsidR="00705D6D" w:rsidRPr="00705D6D" w:rsidRDefault="00705D6D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 xml:space="preserve">Záruční </w:t>
      </w:r>
      <w:proofErr w:type="gramStart"/>
      <w:r w:rsidRPr="00705D6D">
        <w:rPr>
          <w:rFonts w:ascii="Arial" w:hAnsi="Arial" w:cs="Arial"/>
          <w:sz w:val="24"/>
          <w:szCs w:val="24"/>
        </w:rPr>
        <w:t>doba    24</w:t>
      </w:r>
      <w:proofErr w:type="gramEnd"/>
      <w:r w:rsidRPr="00705D6D">
        <w:rPr>
          <w:rFonts w:ascii="Arial" w:hAnsi="Arial" w:cs="Arial"/>
          <w:sz w:val="24"/>
          <w:szCs w:val="24"/>
        </w:rPr>
        <w:t xml:space="preserve"> měsíců</w:t>
      </w:r>
    </w:p>
    <w:p w:rsidR="005E3EE4" w:rsidRPr="00705D6D" w:rsidRDefault="00705D6D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>M</w:t>
      </w:r>
      <w:r w:rsidR="005E3EE4" w:rsidRPr="00705D6D">
        <w:rPr>
          <w:rFonts w:ascii="Arial" w:hAnsi="Arial" w:cs="Arial"/>
          <w:sz w:val="24"/>
          <w:szCs w:val="24"/>
        </w:rPr>
        <w:t xml:space="preserve">inimální </w:t>
      </w:r>
      <w:proofErr w:type="gramStart"/>
      <w:r w:rsidR="005E3EE4" w:rsidRPr="00705D6D">
        <w:rPr>
          <w:rFonts w:ascii="Arial" w:hAnsi="Arial" w:cs="Arial"/>
          <w:sz w:val="24"/>
          <w:szCs w:val="24"/>
        </w:rPr>
        <w:t>rozvor    2580</w:t>
      </w:r>
      <w:proofErr w:type="gramEnd"/>
      <w:r w:rsidR="005E3EE4" w:rsidRPr="00705D6D">
        <w:rPr>
          <w:rFonts w:ascii="Arial" w:hAnsi="Arial" w:cs="Arial"/>
          <w:sz w:val="24"/>
          <w:szCs w:val="24"/>
        </w:rPr>
        <w:t xml:space="preserve"> mm</w:t>
      </w:r>
    </w:p>
    <w:p w:rsidR="005E3EE4" w:rsidRPr="00705D6D" w:rsidRDefault="00705D6D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>M</w:t>
      </w:r>
      <w:r w:rsidR="005E3EE4" w:rsidRPr="00705D6D">
        <w:rPr>
          <w:rFonts w:ascii="Arial" w:hAnsi="Arial" w:cs="Arial"/>
          <w:sz w:val="24"/>
          <w:szCs w:val="24"/>
        </w:rPr>
        <w:t xml:space="preserve">inimální zavazadlový </w:t>
      </w:r>
      <w:proofErr w:type="gramStart"/>
      <w:r w:rsidR="005E3EE4" w:rsidRPr="00705D6D">
        <w:rPr>
          <w:rFonts w:ascii="Arial" w:hAnsi="Arial" w:cs="Arial"/>
          <w:sz w:val="24"/>
          <w:szCs w:val="24"/>
        </w:rPr>
        <w:t>prostor   400</w:t>
      </w:r>
      <w:proofErr w:type="gramEnd"/>
      <w:r w:rsidR="005E3EE4" w:rsidRPr="00705D6D">
        <w:rPr>
          <w:rFonts w:ascii="Arial" w:hAnsi="Arial" w:cs="Arial"/>
          <w:sz w:val="24"/>
          <w:szCs w:val="24"/>
        </w:rPr>
        <w:t xml:space="preserve"> l</w:t>
      </w:r>
    </w:p>
    <w:p w:rsidR="00705D6D" w:rsidRPr="00705D6D" w:rsidRDefault="00A059B0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Minimální o</w:t>
      </w:r>
      <w:bookmarkStart w:id="0" w:name="_GoBack"/>
      <w:bookmarkEnd w:id="0"/>
      <w:r w:rsidR="005E3EE4" w:rsidRPr="00705D6D">
        <w:rPr>
          <w:rFonts w:ascii="Arial" w:hAnsi="Arial" w:cs="Arial"/>
          <w:sz w:val="24"/>
          <w:szCs w:val="24"/>
        </w:rPr>
        <w:t>bjem nádrže  50 l</w:t>
      </w:r>
    </w:p>
    <w:p w:rsidR="005E3EE4" w:rsidRPr="00705D6D" w:rsidRDefault="00705D6D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>T</w:t>
      </w:r>
      <w:r w:rsidR="005E3EE4" w:rsidRPr="00705D6D">
        <w:rPr>
          <w:rFonts w:ascii="Arial" w:hAnsi="Arial" w:cs="Arial"/>
          <w:sz w:val="24"/>
          <w:szCs w:val="24"/>
        </w:rPr>
        <w:t>ažné zařízení</w:t>
      </w:r>
    </w:p>
    <w:p w:rsidR="005E3EE4" w:rsidRPr="00705D6D" w:rsidRDefault="00705D6D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>G</w:t>
      </w:r>
      <w:r w:rsidR="005E3EE4" w:rsidRPr="00705D6D">
        <w:rPr>
          <w:rFonts w:ascii="Arial" w:hAnsi="Arial" w:cs="Arial"/>
          <w:sz w:val="24"/>
          <w:szCs w:val="24"/>
        </w:rPr>
        <w:t>umové koberce v interiéru</w:t>
      </w:r>
    </w:p>
    <w:p w:rsidR="005E3EE4" w:rsidRPr="00705D6D" w:rsidRDefault="00DA62A0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>Rezervní kolo + klíč na kola + zvedák</w:t>
      </w:r>
    </w:p>
    <w:p w:rsidR="005825FD" w:rsidRPr="00705D6D" w:rsidRDefault="00DA62A0" w:rsidP="00705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D6D">
        <w:rPr>
          <w:rFonts w:ascii="Arial" w:hAnsi="Arial" w:cs="Arial"/>
          <w:sz w:val="24"/>
          <w:szCs w:val="24"/>
        </w:rPr>
        <w:t>M</w:t>
      </w:r>
      <w:r w:rsidR="005E3EE4" w:rsidRPr="00705D6D">
        <w:rPr>
          <w:rFonts w:ascii="Arial" w:hAnsi="Arial" w:cs="Arial"/>
          <w:sz w:val="24"/>
          <w:szCs w:val="24"/>
        </w:rPr>
        <w:t>echanická ruční brzda</w:t>
      </w:r>
    </w:p>
    <w:p w:rsidR="00C138D1" w:rsidRPr="00705D6D" w:rsidRDefault="005E3EE4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Airbagy řidiče a spolujezdce (s deaktivací), boční airbagy vpředu a hlavové airbagy </w:t>
      </w:r>
      <w:r w:rsidRPr="00705D6D">
        <w:rPr>
          <w:rFonts w:ascii="Arial" w:hAnsi="Arial" w:cs="Arial"/>
          <w:color w:val="222222"/>
          <w:sz w:val="24"/>
          <w:szCs w:val="24"/>
        </w:rPr>
        <w:br/>
      </w:r>
      <w:r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Přední a zadní kotoučové brzdy </w:t>
      </w:r>
      <w:r w:rsidRPr="00705D6D">
        <w:rPr>
          <w:rFonts w:ascii="Arial" w:hAnsi="Arial" w:cs="Arial"/>
          <w:color w:val="222222"/>
          <w:sz w:val="24"/>
          <w:szCs w:val="24"/>
        </w:rPr>
        <w:br/>
      </w:r>
      <w:r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Autorádio </w:t>
      </w:r>
      <w:r w:rsidRPr="00705D6D">
        <w:rPr>
          <w:rFonts w:ascii="Arial" w:hAnsi="Arial" w:cs="Arial"/>
          <w:color w:val="222222"/>
          <w:sz w:val="24"/>
          <w:szCs w:val="24"/>
        </w:rPr>
        <w:br/>
      </w:r>
      <w:r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Halogenové světlomety s denním svícením </w:t>
      </w:r>
      <w:r w:rsidRPr="00705D6D">
        <w:rPr>
          <w:rFonts w:ascii="Arial" w:hAnsi="Arial" w:cs="Arial"/>
          <w:color w:val="222222"/>
          <w:sz w:val="24"/>
          <w:szCs w:val="24"/>
        </w:rPr>
        <w:br/>
      </w:r>
      <w:r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Klimatizace </w:t>
      </w:r>
      <w:r w:rsidRPr="00705D6D">
        <w:rPr>
          <w:rFonts w:ascii="Arial" w:hAnsi="Arial" w:cs="Arial"/>
          <w:color w:val="222222"/>
          <w:sz w:val="24"/>
          <w:szCs w:val="24"/>
        </w:rPr>
        <w:br/>
      </w:r>
      <w:r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Elektrické ovládání oken vpředu </w:t>
      </w:r>
      <w:r w:rsidRPr="00705D6D">
        <w:rPr>
          <w:rFonts w:ascii="Arial" w:hAnsi="Arial" w:cs="Arial"/>
          <w:color w:val="222222"/>
          <w:sz w:val="24"/>
          <w:szCs w:val="24"/>
        </w:rPr>
        <w:br/>
      </w:r>
      <w:r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Elektricky ovládaná a vyhřívaná vnější zpětná zrcátka </w:t>
      </w:r>
      <w:r w:rsidRPr="00705D6D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Výškově</w:t>
      </w:r>
      <w:proofErr w:type="spellEnd"/>
      <w:r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nastavitelné sedadlo řidiče a spolujezdce </w:t>
      </w:r>
      <w:r w:rsidRPr="00705D6D">
        <w:rPr>
          <w:rFonts w:ascii="Arial" w:hAnsi="Arial" w:cs="Arial"/>
          <w:color w:val="222222"/>
          <w:sz w:val="24"/>
          <w:szCs w:val="24"/>
        </w:rPr>
        <w:br/>
      </w:r>
      <w:r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Centrální zamykání s dálkovým ovládáním </w:t>
      </w:r>
      <w:r w:rsidRPr="00705D6D">
        <w:rPr>
          <w:rFonts w:ascii="Arial" w:hAnsi="Arial" w:cs="Arial"/>
          <w:color w:val="222222"/>
          <w:sz w:val="24"/>
          <w:szCs w:val="24"/>
        </w:rPr>
        <w:br/>
      </w:r>
      <w:r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Tónovaná skla </w:t>
      </w:r>
      <w:r w:rsidRPr="00705D6D">
        <w:rPr>
          <w:rFonts w:ascii="Arial" w:hAnsi="Arial" w:cs="Arial"/>
          <w:color w:val="222222"/>
          <w:sz w:val="24"/>
          <w:szCs w:val="24"/>
        </w:rPr>
        <w:br/>
      </w:r>
      <w:r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Loketní opěra vpředu </w:t>
      </w:r>
      <w:r w:rsidRPr="00705D6D">
        <w:rPr>
          <w:rFonts w:ascii="Arial" w:hAnsi="Arial" w:cs="Arial"/>
          <w:color w:val="222222"/>
          <w:sz w:val="24"/>
          <w:szCs w:val="24"/>
        </w:rPr>
        <w:br/>
      </w:r>
      <w:r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Kola z lehké slitiny 15" </w:t>
      </w:r>
    </w:p>
    <w:p w:rsidR="005825FD" w:rsidRPr="00705D6D" w:rsidRDefault="00C138D1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5D6D">
        <w:rPr>
          <w:rFonts w:ascii="Arial" w:hAnsi="Arial" w:cs="Arial"/>
          <w:color w:val="222222"/>
          <w:sz w:val="24"/>
          <w:szCs w:val="24"/>
        </w:rPr>
        <w:t xml:space="preserve">Barva </w:t>
      </w:r>
      <w:proofErr w:type="gramStart"/>
      <w:r w:rsidRPr="00705D6D">
        <w:rPr>
          <w:rFonts w:ascii="Arial" w:hAnsi="Arial" w:cs="Arial"/>
          <w:color w:val="222222"/>
          <w:sz w:val="24"/>
          <w:szCs w:val="24"/>
        </w:rPr>
        <w:t>základní  –  bez</w:t>
      </w:r>
      <w:proofErr w:type="gramEnd"/>
      <w:r w:rsidRPr="00705D6D">
        <w:rPr>
          <w:rFonts w:ascii="Arial" w:hAnsi="Arial" w:cs="Arial"/>
          <w:color w:val="222222"/>
          <w:sz w:val="24"/>
          <w:szCs w:val="24"/>
        </w:rPr>
        <w:t xml:space="preserve"> příplatku</w:t>
      </w:r>
      <w:r w:rsidR="005E3EE4" w:rsidRPr="00705D6D">
        <w:rPr>
          <w:rFonts w:ascii="Arial" w:hAnsi="Arial" w:cs="Arial"/>
          <w:color w:val="222222"/>
          <w:sz w:val="24"/>
          <w:szCs w:val="24"/>
        </w:rPr>
        <w:br/>
      </w:r>
      <w:r w:rsidR="005E3EE4" w:rsidRPr="00705D6D">
        <w:rPr>
          <w:rFonts w:ascii="Arial" w:hAnsi="Arial" w:cs="Arial"/>
          <w:color w:val="222222"/>
          <w:sz w:val="24"/>
          <w:szCs w:val="24"/>
          <w:shd w:val="clear" w:color="auto" w:fill="FFFFFF"/>
        </w:rPr>
        <w:t>Stěrač zadního okna </w:t>
      </w:r>
    </w:p>
    <w:p w:rsidR="00C138D1" w:rsidRPr="00705D6D" w:rsidRDefault="00C138D1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825FD" w:rsidRPr="00705D6D" w:rsidRDefault="005825FD" w:rsidP="00705D6D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5825FD" w:rsidRPr="00705D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A6" w:rsidRDefault="007077A6" w:rsidP="007077A6">
      <w:pPr>
        <w:spacing w:after="0" w:line="240" w:lineRule="auto"/>
      </w:pPr>
      <w:r>
        <w:separator/>
      </w:r>
    </w:p>
  </w:endnote>
  <w:endnote w:type="continuationSeparator" w:id="0">
    <w:p w:rsidR="007077A6" w:rsidRDefault="007077A6" w:rsidP="0070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A6" w:rsidRDefault="007077A6" w:rsidP="007077A6">
      <w:pPr>
        <w:spacing w:after="0" w:line="240" w:lineRule="auto"/>
      </w:pPr>
      <w:r>
        <w:separator/>
      </w:r>
    </w:p>
  </w:footnote>
  <w:footnote w:type="continuationSeparator" w:id="0">
    <w:p w:rsidR="007077A6" w:rsidRDefault="007077A6" w:rsidP="0070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A6" w:rsidRDefault="007077A6" w:rsidP="007077A6">
    <w:pPr>
      <w:pStyle w:val="Zhlav"/>
      <w:rPr>
        <w:sz w:val="16"/>
        <w:szCs w:val="16"/>
      </w:rPr>
    </w:pPr>
    <w:r w:rsidRPr="008210ED">
      <w:rPr>
        <w:sz w:val="16"/>
        <w:szCs w:val="16"/>
      </w:rPr>
      <w:t xml:space="preserve">Příloha </w:t>
    </w:r>
    <w:proofErr w:type="gramStart"/>
    <w:r w:rsidRPr="008210ED">
      <w:rPr>
        <w:sz w:val="16"/>
        <w:szCs w:val="16"/>
      </w:rPr>
      <w:t xml:space="preserve">č. </w:t>
    </w:r>
    <w:r>
      <w:rPr>
        <w:sz w:val="16"/>
        <w:szCs w:val="16"/>
      </w:rPr>
      <w:t>3  zadávací</w:t>
    </w:r>
    <w:proofErr w:type="gramEnd"/>
    <w:r>
      <w:rPr>
        <w:sz w:val="16"/>
        <w:szCs w:val="16"/>
      </w:rPr>
      <w:t xml:space="preserve"> dokumentace veřejné zakázky</w:t>
    </w:r>
  </w:p>
  <w:p w:rsidR="007077A6" w:rsidRPr="008210ED" w:rsidRDefault="007077A6" w:rsidP="007077A6">
    <w:pPr>
      <w:pStyle w:val="Zhlav"/>
      <w:rPr>
        <w:sz w:val="16"/>
        <w:szCs w:val="16"/>
      </w:rPr>
    </w:pPr>
    <w:r>
      <w:rPr>
        <w:sz w:val="16"/>
        <w:szCs w:val="16"/>
      </w:rPr>
      <w:t>„Nákup osobního automobilu pro výuku autoškoly“</w:t>
    </w:r>
  </w:p>
  <w:p w:rsidR="007077A6" w:rsidRDefault="007077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E4"/>
    <w:rsid w:val="005825FD"/>
    <w:rsid w:val="005E3EE4"/>
    <w:rsid w:val="0063077F"/>
    <w:rsid w:val="00705D6D"/>
    <w:rsid w:val="007077A6"/>
    <w:rsid w:val="00821D8E"/>
    <w:rsid w:val="009D3DCC"/>
    <w:rsid w:val="00A059B0"/>
    <w:rsid w:val="00C138D1"/>
    <w:rsid w:val="00C63127"/>
    <w:rsid w:val="00D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7A6"/>
  </w:style>
  <w:style w:type="paragraph" w:styleId="Zpat">
    <w:name w:val="footer"/>
    <w:basedOn w:val="Normln"/>
    <w:link w:val="ZpatChar"/>
    <w:uiPriority w:val="99"/>
    <w:unhideWhenUsed/>
    <w:rsid w:val="0070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7A6"/>
  </w:style>
  <w:style w:type="paragraph" w:styleId="Zpat">
    <w:name w:val="footer"/>
    <w:basedOn w:val="Normln"/>
    <w:link w:val="ZpatChar"/>
    <w:uiPriority w:val="99"/>
    <w:unhideWhenUsed/>
    <w:rsid w:val="0070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peteral</dc:creator>
  <cp:lastModifiedBy>Uživatel systému Windows</cp:lastModifiedBy>
  <cp:revision>6</cp:revision>
  <dcterms:created xsi:type="dcterms:W3CDTF">2018-11-05T14:29:00Z</dcterms:created>
  <dcterms:modified xsi:type="dcterms:W3CDTF">2018-11-06T22:04:00Z</dcterms:modified>
</cp:coreProperties>
</file>