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6D" w:rsidRPr="00AF3C6D" w:rsidRDefault="009B4D6B" w:rsidP="00B22EED">
      <w:pPr>
        <w:ind w:left="450"/>
        <w:rPr>
          <w:b/>
        </w:rPr>
      </w:pPr>
      <w:r w:rsidRPr="00AF3C6D">
        <w:rPr>
          <w:b/>
        </w:rPr>
        <w:t xml:space="preserve">Seznam přijatých uchazečů pod přiděleným evidenčním číslem v prvním kole </w:t>
      </w:r>
      <w:r w:rsidR="00AF3C6D" w:rsidRPr="00AF3C6D">
        <w:rPr>
          <w:b/>
        </w:rPr>
        <w:t>přijímacího řízení do prvního</w:t>
      </w:r>
      <w:r w:rsidR="00B22EED" w:rsidRPr="00AF3C6D">
        <w:rPr>
          <w:b/>
        </w:rPr>
        <w:t xml:space="preserve"> </w:t>
      </w:r>
      <w:r w:rsidRPr="00AF3C6D">
        <w:rPr>
          <w:b/>
        </w:rPr>
        <w:t>ročníku oboru vzdělání dle</w:t>
      </w:r>
      <w:r w:rsidR="00722912" w:rsidRPr="00AF3C6D">
        <w:rPr>
          <w:b/>
        </w:rPr>
        <w:t xml:space="preserve"> RVP</w:t>
      </w:r>
      <w:r w:rsidRPr="00AF3C6D">
        <w:rPr>
          <w:b/>
        </w:rPr>
        <w:t xml:space="preserve"> 41-51-H/01 Zemědělec – Farmář, denní formy vzdělávání, ve školním roce </w:t>
      </w:r>
      <w:r w:rsidR="00AF3C6D" w:rsidRPr="00AF3C6D">
        <w:rPr>
          <w:b/>
        </w:rPr>
        <w:t>2020/2021</w:t>
      </w:r>
      <w:r w:rsidRPr="00AF3C6D">
        <w:rPr>
          <w:b/>
        </w:rPr>
        <w:t>.</w:t>
      </w:r>
    </w:p>
    <w:p w:rsidR="00AF3C6D" w:rsidRPr="00AF3C6D" w:rsidRDefault="00AF3C6D" w:rsidP="00AF3C6D">
      <w:r w:rsidRPr="00AF3C6D">
        <w:t xml:space="preserve">V souladu s §17 zákona č. 135/2020 Sb., o zvláštních pravidlech pro přijímání k některým druhům vzdělávání a k jejich ukončování ve školním roce 2019/2020, v platném znění, a § 183 odst. 2 zákona č. 561/2004 Sb. o předškolním, základním, středním vyšším odborném a jiném vzdělání (školský zákon), v platném znění, ředitel Zemědělské akademie a Gymnázia Hořice – střední školy a vyšší odborné školy, příspěvkové organizace, zveřejňuje seznam přijatých uchazečů pod přiděleným evidenčním číslem v prvním kole přijímacího řízení do prvního ročníku oboru vzdělání dle </w:t>
      </w:r>
      <w:r w:rsidRPr="00AF3C6D">
        <w:rPr>
          <w:b/>
        </w:rPr>
        <w:t xml:space="preserve">RVP </w:t>
      </w:r>
      <w:proofErr w:type="spellStart"/>
      <w:r w:rsidRPr="00AF3C6D">
        <w:rPr>
          <w:b/>
        </w:rPr>
        <w:t>RVP</w:t>
      </w:r>
      <w:proofErr w:type="spellEnd"/>
      <w:r w:rsidRPr="00AF3C6D">
        <w:rPr>
          <w:b/>
        </w:rPr>
        <w:t xml:space="preserve"> 41-51-H/01 Zemědělec – Farmář</w:t>
      </w:r>
      <w:r w:rsidRPr="00AF3C6D">
        <w:t>, denní formy vzdělávání, ve školním roce 2020/2021, který obsahuje:</w:t>
      </w:r>
    </w:p>
    <w:p w:rsidR="00AF3C6D" w:rsidRPr="00AF3C6D" w:rsidRDefault="00AF3C6D" w:rsidP="00B22EED">
      <w:pPr>
        <w:ind w:left="450"/>
        <w:rPr>
          <w:b/>
        </w:rPr>
      </w:pPr>
    </w:p>
    <w:p w:rsidR="006E248E" w:rsidRPr="00AF3C6D" w:rsidRDefault="006E248E" w:rsidP="00B22EED">
      <w:pPr>
        <w:ind w:left="450"/>
        <w:rPr>
          <w:b/>
        </w:rPr>
      </w:pPr>
      <w:r w:rsidRPr="00AF3C6D">
        <w:rPr>
          <w:b/>
        </w:rPr>
        <w:t xml:space="preserve">   1. Seznam přijatých uchazečů pod přiděleným evidenčním číslem s výsledkem řízení u každého uchazeče</w:t>
      </w:r>
    </w:p>
    <w:tbl>
      <w:tblPr>
        <w:tblW w:w="6940" w:type="dxa"/>
        <w:tblInd w:w="1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620"/>
        <w:gridCol w:w="1820"/>
      </w:tblGrid>
      <w:tr w:rsidR="00AF3C6D" w:rsidRPr="00AF3C6D" w:rsidTr="00AF3C6D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AF3C6D" w:rsidRPr="00AF3C6D" w:rsidTr="00AF3C6D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F3C6D" w:rsidRPr="00AF3C6D" w:rsidTr="00AF3C6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C6D" w:rsidRPr="00AF3C6D" w:rsidRDefault="00AF3C6D" w:rsidP="00AF3C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3C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9B4D6B" w:rsidRDefault="009B4D6B" w:rsidP="00704EFB">
      <w:pPr>
        <w:rPr>
          <w:b/>
          <w:sz w:val="20"/>
          <w:szCs w:val="20"/>
        </w:rPr>
      </w:pPr>
    </w:p>
    <w:p w:rsidR="00AF3C6D" w:rsidRPr="00AF3C6D" w:rsidRDefault="00AF3C6D" w:rsidP="00704EFB">
      <w:pPr>
        <w:rPr>
          <w:b/>
        </w:rPr>
      </w:pPr>
    </w:p>
    <w:p w:rsidR="00B22EED" w:rsidRPr="00AF3C6D" w:rsidRDefault="00AF3C6D" w:rsidP="00B22EED">
      <w:pPr>
        <w:rPr>
          <w:b/>
        </w:rPr>
      </w:pPr>
      <w:r w:rsidRPr="00AF3C6D">
        <w:rPr>
          <w:b/>
        </w:rPr>
        <w:t xml:space="preserve"> </w:t>
      </w:r>
      <w:r w:rsidR="00950DCC" w:rsidRPr="00AF3C6D">
        <w:rPr>
          <w:b/>
        </w:rPr>
        <w:t xml:space="preserve">   </w:t>
      </w:r>
      <w:r w:rsidR="00B22EED" w:rsidRPr="00AF3C6D">
        <w:rPr>
          <w:b/>
        </w:rPr>
        <w:t xml:space="preserve"> </w:t>
      </w:r>
      <w:r w:rsidR="006E248E" w:rsidRPr="00AF3C6D">
        <w:rPr>
          <w:b/>
        </w:rPr>
        <w:t xml:space="preserve">2.  </w:t>
      </w:r>
      <w:r w:rsidR="00B22EED" w:rsidRPr="00AF3C6D">
        <w:rPr>
          <w:b/>
        </w:rPr>
        <w:t xml:space="preserve"> Datum zveřejnění seznamu </w:t>
      </w:r>
      <w:r w:rsidR="00B22EED" w:rsidRPr="00AF3C6D">
        <w:t xml:space="preserve">přijatých uchazečů pod přiděleným evidenčním číslem – </w:t>
      </w:r>
      <w:r w:rsidRPr="00AF3C6D">
        <w:t>22. 4. 2020</w:t>
      </w:r>
      <w:r w:rsidR="00B22EED" w:rsidRPr="00AF3C6D">
        <w:rPr>
          <w:b/>
        </w:rPr>
        <w:t xml:space="preserve"> </w:t>
      </w:r>
    </w:p>
    <w:p w:rsidR="00AF3C6D" w:rsidRPr="00AF3C6D" w:rsidRDefault="00AF3C6D" w:rsidP="00AF3C6D">
      <w:pPr>
        <w:spacing w:after="0" w:line="240" w:lineRule="auto"/>
      </w:pPr>
      <w:r w:rsidRPr="00AF3C6D">
        <w:t xml:space="preserve">      </w:t>
      </w:r>
    </w:p>
    <w:p w:rsidR="00AF3C6D" w:rsidRPr="00AF3C6D" w:rsidRDefault="00AF3C6D" w:rsidP="00AF3C6D">
      <w:pPr>
        <w:spacing w:after="0" w:line="240" w:lineRule="auto"/>
        <w:rPr>
          <w:b/>
        </w:rPr>
      </w:pPr>
      <w:r w:rsidRPr="00AF3C6D">
        <w:t xml:space="preserve"> </w:t>
      </w:r>
      <w:r w:rsidRPr="00AF3C6D">
        <w:rPr>
          <w:b/>
        </w:rPr>
        <w:t xml:space="preserve">    3. </w:t>
      </w:r>
      <w:r w:rsidRPr="00AF3C6D">
        <w:t xml:space="preserve">  </w:t>
      </w:r>
      <w:r w:rsidRPr="00AF3C6D">
        <w:rPr>
          <w:b/>
        </w:rPr>
        <w:t>Poučení o právních následcích neodevzdání zápisového lístku</w:t>
      </w:r>
    </w:p>
    <w:p w:rsidR="00AF3C6D" w:rsidRPr="00AF3C6D" w:rsidRDefault="00AF3C6D" w:rsidP="00AF3C6D">
      <w:pPr>
        <w:pStyle w:val="Bezmezer"/>
        <w:ind w:left="851"/>
      </w:pPr>
      <w:r w:rsidRPr="00AF3C6D">
        <w:t>Podle §19 zákona č. 135/2020 Sb., je povinen uchazeč nebo zákonný zástupce nezletilého uchazeče svůj úmysl vzdělávat se v dané střední škole potvrdit odevzdáním nebo odesláním zápisového lístku řediteli školy, který rozhodl o jeho přijetí ke vzdělávání.</w:t>
      </w:r>
    </w:p>
    <w:p w:rsidR="00AF3C6D" w:rsidRPr="00AF3C6D" w:rsidRDefault="00AF3C6D" w:rsidP="00AF3C6D">
      <w:pPr>
        <w:pStyle w:val="Bezmezer"/>
        <w:ind w:left="851"/>
        <w:rPr>
          <w:rFonts w:cs="Arial"/>
          <w:color w:val="222222"/>
          <w:shd w:val="clear" w:color="auto" w:fill="FFFFFF"/>
        </w:rPr>
      </w:pPr>
      <w:r w:rsidRPr="00AF3C6D">
        <w:rPr>
          <w:rFonts w:cs="Arial"/>
          <w:color w:val="222222"/>
          <w:shd w:val="clear" w:color="auto" w:fill="FFFFFF"/>
        </w:rPr>
        <w:t>Zápisové lístky odevzdávejte poté, co budete vědět výsledky přijímacího řízení obou oborů uvedených na přihlášce, nejpozději však do termínu 15 dnů po konání Jednotné přijímací zkoušky.</w:t>
      </w:r>
    </w:p>
    <w:p w:rsidR="00ED6EA6" w:rsidRPr="00AF3C6D" w:rsidRDefault="00ED6EA6" w:rsidP="006966A9"/>
    <w:p w:rsidR="00950DCC" w:rsidRPr="00AF3C6D" w:rsidRDefault="00950DCC" w:rsidP="006966A9">
      <w:r w:rsidRPr="00AF3C6D">
        <w:t xml:space="preserve"> V Hořicích dne </w:t>
      </w:r>
      <w:r w:rsidR="00AF3C6D" w:rsidRPr="00AF3C6D">
        <w:t>22. 4. 2020</w:t>
      </w:r>
    </w:p>
    <w:p w:rsidR="00950DCC" w:rsidRPr="00AF3C6D" w:rsidRDefault="00950DCC" w:rsidP="006966A9"/>
    <w:p w:rsidR="00950DCC" w:rsidRPr="00AF3C6D" w:rsidRDefault="00950DCC" w:rsidP="006966A9">
      <w:r w:rsidRPr="00AF3C6D">
        <w:t xml:space="preserve">                               </w:t>
      </w:r>
      <w:r w:rsidRPr="00AF3C6D">
        <w:tab/>
      </w:r>
      <w:r w:rsidRPr="00AF3C6D">
        <w:tab/>
      </w:r>
      <w:r w:rsidRPr="00AF3C6D">
        <w:tab/>
      </w:r>
      <w:r w:rsidRPr="00AF3C6D">
        <w:tab/>
      </w:r>
      <w:r w:rsidRPr="00AF3C6D">
        <w:tab/>
      </w:r>
      <w:r w:rsidRPr="00AF3C6D">
        <w:tab/>
        <w:t xml:space="preserve">Ing. Stanislav Neuman, </w:t>
      </w:r>
      <w:proofErr w:type="gramStart"/>
      <w:r w:rsidRPr="00AF3C6D">
        <w:t>v.r.</w:t>
      </w:r>
      <w:proofErr w:type="gramEnd"/>
    </w:p>
    <w:p w:rsidR="00950DCC" w:rsidRPr="00AF3C6D" w:rsidRDefault="00950DCC" w:rsidP="006966A9">
      <w:r w:rsidRPr="00AF3C6D">
        <w:tab/>
      </w:r>
      <w:r w:rsidRPr="00AF3C6D">
        <w:tab/>
      </w:r>
      <w:r w:rsidRPr="00AF3C6D">
        <w:tab/>
      </w:r>
      <w:r w:rsidRPr="00AF3C6D">
        <w:tab/>
      </w:r>
      <w:r w:rsidRPr="00AF3C6D">
        <w:tab/>
      </w:r>
      <w:r w:rsidRPr="00AF3C6D">
        <w:tab/>
      </w:r>
      <w:r w:rsidRPr="00AF3C6D">
        <w:tab/>
        <w:t xml:space="preserve">                          ředitel školy </w:t>
      </w:r>
    </w:p>
    <w:p w:rsidR="00704EFB" w:rsidRPr="00AF3C6D" w:rsidRDefault="00950DCC" w:rsidP="006966A9">
      <w:r w:rsidRPr="00AF3C6D">
        <w:t xml:space="preserve"> </w:t>
      </w:r>
      <w:bookmarkStart w:id="0" w:name="_GoBack"/>
      <w:bookmarkEnd w:id="0"/>
    </w:p>
    <w:sectPr w:rsidR="00704EFB" w:rsidRPr="00AF3C6D" w:rsidSect="00AF3C6D">
      <w:headerReference w:type="default" r:id="rId9"/>
      <w:footerReference w:type="default" r:id="rId10"/>
      <w:pgSz w:w="11906" w:h="16838"/>
      <w:pgMar w:top="720" w:right="720" w:bottom="720" w:left="720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B9" w:rsidRDefault="00F877B9" w:rsidP="00132FBE">
      <w:pPr>
        <w:spacing w:after="0" w:line="240" w:lineRule="auto"/>
      </w:pPr>
      <w:r>
        <w:separator/>
      </w:r>
    </w:p>
  </w:endnote>
  <w:endnote w:type="continuationSeparator" w:id="0">
    <w:p w:rsidR="00F877B9" w:rsidRDefault="00F877B9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E6B690B" wp14:editId="09A9A7C3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B9" w:rsidRDefault="00F877B9" w:rsidP="00132FBE">
      <w:pPr>
        <w:spacing w:after="0" w:line="240" w:lineRule="auto"/>
      </w:pPr>
      <w:r>
        <w:separator/>
      </w:r>
    </w:p>
  </w:footnote>
  <w:footnote w:type="continuationSeparator" w:id="0">
    <w:p w:rsidR="00F877B9" w:rsidRDefault="00F877B9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AF3C6D">
    <w:pPr>
      <w:pStyle w:val="Zhlav"/>
    </w:pPr>
    <w:r>
      <w:rPr>
        <w:noProof/>
        <w:lang w:eastAsia="cs-CZ"/>
      </w:rPr>
      <w:drawing>
        <wp:inline distT="0" distB="0" distL="0" distR="0" wp14:anchorId="5714E7EC" wp14:editId="58123AED">
          <wp:extent cx="971550" cy="352603"/>
          <wp:effectExtent l="0" t="0" r="0" b="952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592" cy="35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F470F"/>
    <w:rsid w:val="00125A0D"/>
    <w:rsid w:val="00132FBE"/>
    <w:rsid w:val="001A09A7"/>
    <w:rsid w:val="002A1469"/>
    <w:rsid w:val="002D76F7"/>
    <w:rsid w:val="003B059B"/>
    <w:rsid w:val="004A67AA"/>
    <w:rsid w:val="00537FFC"/>
    <w:rsid w:val="00560211"/>
    <w:rsid w:val="00627846"/>
    <w:rsid w:val="00670399"/>
    <w:rsid w:val="006966A9"/>
    <w:rsid w:val="006B4DA8"/>
    <w:rsid w:val="006D0844"/>
    <w:rsid w:val="006E248E"/>
    <w:rsid w:val="00704EFB"/>
    <w:rsid w:val="00722912"/>
    <w:rsid w:val="007510E2"/>
    <w:rsid w:val="007D3E10"/>
    <w:rsid w:val="007E6511"/>
    <w:rsid w:val="00815DE3"/>
    <w:rsid w:val="008174FE"/>
    <w:rsid w:val="00825137"/>
    <w:rsid w:val="00874620"/>
    <w:rsid w:val="00894D94"/>
    <w:rsid w:val="008C15C2"/>
    <w:rsid w:val="00950DCC"/>
    <w:rsid w:val="009B4D6B"/>
    <w:rsid w:val="009D62BC"/>
    <w:rsid w:val="00A572A7"/>
    <w:rsid w:val="00A74130"/>
    <w:rsid w:val="00AA1206"/>
    <w:rsid w:val="00AF3C6D"/>
    <w:rsid w:val="00B22EED"/>
    <w:rsid w:val="00C83F8E"/>
    <w:rsid w:val="00D26BDD"/>
    <w:rsid w:val="00D602BD"/>
    <w:rsid w:val="00D833C1"/>
    <w:rsid w:val="00DB39B7"/>
    <w:rsid w:val="00E27BF2"/>
    <w:rsid w:val="00ED6EA6"/>
    <w:rsid w:val="00F81647"/>
    <w:rsid w:val="00F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3C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F3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209C-9C51-4515-B7A6-A64AA7A9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11</cp:revision>
  <cp:lastPrinted>2019-04-23T06:20:00Z</cp:lastPrinted>
  <dcterms:created xsi:type="dcterms:W3CDTF">2019-04-08T09:48:00Z</dcterms:created>
  <dcterms:modified xsi:type="dcterms:W3CDTF">2020-04-22T07:34:00Z</dcterms:modified>
</cp:coreProperties>
</file>