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t xml:space="preserve">KRITÉRIA HODNOCENÍ PROFILOVÉ ČÁSTI MATURITNÍ ZKOUŠKY PLATNÁ </w:t>
      </w: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t>PRO ŠKOLNÍ ROK 20</w:t>
      </w:r>
      <w:r w:rsidR="00790C46">
        <w:rPr>
          <w:b/>
        </w:rPr>
        <w:t>20</w:t>
      </w:r>
      <w:r w:rsidRPr="009734CF">
        <w:rPr>
          <w:b/>
        </w:rPr>
        <w:t>/20</w:t>
      </w:r>
      <w:r w:rsidR="001D30EF">
        <w:rPr>
          <w:b/>
        </w:rPr>
        <w:t>2</w:t>
      </w:r>
      <w:r w:rsidR="00790C46">
        <w:rPr>
          <w:b/>
        </w:rPr>
        <w:t>1</w:t>
      </w:r>
    </w:p>
    <w:p w:rsidR="009734CF" w:rsidRPr="009734CF" w:rsidRDefault="009734CF" w:rsidP="009734CF">
      <w:pPr>
        <w:spacing w:after="0"/>
        <w:jc w:val="both"/>
        <w:rPr>
          <w:b/>
        </w:rPr>
      </w:pPr>
      <w:bookmarkStart w:id="0" w:name="_GoBack"/>
      <w:bookmarkEnd w:id="0"/>
    </w:p>
    <w:p w:rsidR="009734CF" w:rsidRPr="009734CF" w:rsidRDefault="009734CF" w:rsidP="009734CF">
      <w:pPr>
        <w:spacing w:after="0"/>
        <w:jc w:val="both"/>
        <w:rPr>
          <w:b/>
        </w:rPr>
      </w:pPr>
      <w:r w:rsidRPr="009734CF">
        <w:rPr>
          <w:b/>
        </w:rPr>
        <w:t>Organizace profilové části maturitní zkoušky</w:t>
      </w:r>
    </w:p>
    <w:p w:rsidR="009734CF" w:rsidRDefault="009734CF" w:rsidP="00097ECB">
      <w:pPr>
        <w:spacing w:after="0"/>
        <w:jc w:val="both"/>
      </w:pPr>
      <w:r w:rsidRPr="009734CF">
        <w:t xml:space="preserve">1. Rozhodnutím ředitele školy byly </w:t>
      </w:r>
      <w:r w:rsidR="00744F50">
        <w:t>kromě vázaných zkoušek</w:t>
      </w:r>
      <w:r w:rsidR="00744F50" w:rsidRPr="009734CF">
        <w:t xml:space="preserve"> </w:t>
      </w:r>
      <w:r w:rsidRPr="009734CF">
        <w:t>stanoveny</w:t>
      </w:r>
      <w:r w:rsidR="00744F50">
        <w:t xml:space="preserve"> </w:t>
      </w:r>
      <w:r w:rsidRPr="009734CF">
        <w:t>povinné profilové předměty, jejichž složení a forma zkoušky jsou pro jednotlivé obory vyučované školou uvedeny v příloze č. 1</w:t>
      </w:r>
      <w:r w:rsidR="0048435F">
        <w:t>.</w:t>
      </w:r>
      <w:r w:rsidRPr="009734CF">
        <w:t xml:space="preserve"> </w:t>
      </w:r>
    </w:p>
    <w:p w:rsidR="00744F50" w:rsidRPr="009734CF" w:rsidRDefault="00744F50" w:rsidP="00744F50">
      <w:pPr>
        <w:spacing w:after="0"/>
        <w:ind w:left="142" w:hanging="142"/>
        <w:jc w:val="both"/>
      </w:pPr>
    </w:p>
    <w:p w:rsidR="009734CF" w:rsidRDefault="009734CF" w:rsidP="009734CF">
      <w:pPr>
        <w:spacing w:after="0"/>
        <w:ind w:left="284" w:hanging="284"/>
        <w:jc w:val="both"/>
      </w:pPr>
      <w:r w:rsidRPr="009734CF">
        <w:t>2. Ústní zkoušky profilové části MZ se konají podle předem zveřejněného harmonogramu.</w:t>
      </w:r>
    </w:p>
    <w:p w:rsidR="003A5FC8" w:rsidRDefault="003A5FC8" w:rsidP="00097ECB">
      <w:pPr>
        <w:spacing w:before="100" w:beforeAutospacing="1" w:after="100" w:afterAutospacing="1" w:line="240" w:lineRule="auto"/>
      </w:pPr>
      <w:r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Pr="00097ECB">
        <w:rPr>
          <w:b/>
        </w:rPr>
        <w:t>Příprava k ústní formě zkoušky z anglického jazyka a českého jazyka a literatury trvá 20 minut</w:t>
      </w:r>
      <w:r w:rsidRPr="009734CF">
        <w:t>, pro žáky s uzpůsobením po</w:t>
      </w:r>
      <w:r>
        <w:t>dmínek se příprava prodlužuje  o </w:t>
      </w:r>
      <w:r w:rsidRPr="009734CF">
        <w:t xml:space="preserve">5 minut při 25% navýšení, o 10 minut při 50% navýšení. </w:t>
      </w:r>
      <w:r w:rsidRPr="00097ECB">
        <w:rPr>
          <w:b/>
        </w:rPr>
        <w:t>Ústní zkouška trvá 15 minut</w:t>
      </w:r>
      <w:r w:rsidRPr="009734CF">
        <w:t>.</w:t>
      </w:r>
      <w:r w:rsidR="00744F50">
        <w:t xml:space="preserve"> Zkoušku vykonávají pouze žáci, kteří se k ní do 30. 4. 2021 přihlásili.</w:t>
      </w:r>
      <w:r w:rsidR="005172B7">
        <w:t xml:space="preserve"> Písemn</w:t>
      </w:r>
      <w:r w:rsidR="00942EAF">
        <w:t xml:space="preserve">ou </w:t>
      </w:r>
      <w:r w:rsidR="005172B7">
        <w:t>zkoušk</w:t>
      </w:r>
      <w:r w:rsidR="00942EAF">
        <w:t>u</w:t>
      </w:r>
      <w:r w:rsidR="005172B7">
        <w:t xml:space="preserve"> v tomto školním roce </w:t>
      </w:r>
      <w:r w:rsidR="00942EAF">
        <w:t>žádný žák nekoná</w:t>
      </w:r>
      <w:r w:rsidR="005172B7">
        <w:t>.</w:t>
      </w:r>
    </w:p>
    <w:p w:rsidR="00744F50" w:rsidRPr="00744F50" w:rsidRDefault="00744F50" w:rsidP="00744F50">
      <w:pPr>
        <w:spacing w:after="0" w:line="240" w:lineRule="auto"/>
      </w:pPr>
      <w:r>
        <w:t xml:space="preserve">4. </w:t>
      </w:r>
      <w:r w:rsidRPr="004E776D">
        <w:rPr>
          <w:b/>
        </w:rPr>
        <w:t>Při ústní zkoušce z českého jazyka a literatury</w:t>
      </w:r>
      <w:r w:rsidRPr="00744F50">
        <w:t xml:space="preserve"> žák prokáže schopnost analyzovat umělecký i neumělecký text. Hodnotí se také jeho komunikační dovednosti.</w:t>
      </w:r>
    </w:p>
    <w:p w:rsidR="00744F50" w:rsidRPr="00744F50" w:rsidRDefault="00744F50" w:rsidP="00744F50">
      <w:pPr>
        <w:spacing w:after="0" w:line="240" w:lineRule="auto"/>
      </w:pPr>
      <w:r w:rsidRPr="00744F50">
        <w:t>Zadání ústní zkoušky představuje pracovní list. Každý pracovní list obsahuje:</w:t>
      </w:r>
    </w:p>
    <w:p w:rsidR="00744F50" w:rsidRPr="00744F50" w:rsidRDefault="00744F50" w:rsidP="00744F50">
      <w:pPr>
        <w:spacing w:after="0" w:line="240" w:lineRule="auto"/>
      </w:pPr>
      <w:r w:rsidRPr="00744F50">
        <w:t>a) výňatek z uměleckého textu</w:t>
      </w:r>
    </w:p>
    <w:p w:rsidR="00744F50" w:rsidRPr="00744F50" w:rsidRDefault="00744F50" w:rsidP="00744F50">
      <w:pPr>
        <w:spacing w:after="0" w:line="240" w:lineRule="auto"/>
      </w:pPr>
      <w:r w:rsidRPr="00744F50">
        <w:t>b) výňatek z neuměleckého textu</w:t>
      </w:r>
    </w:p>
    <w:p w:rsidR="00744F50" w:rsidRPr="00744F50" w:rsidRDefault="00744F50" w:rsidP="00744F50">
      <w:pPr>
        <w:spacing w:after="0" w:line="240" w:lineRule="auto"/>
      </w:pPr>
      <w:r w:rsidRPr="00744F50">
        <w:t>c) strukturu zkoušky</w:t>
      </w:r>
    </w:p>
    <w:p w:rsidR="00744F50" w:rsidRPr="00744F50" w:rsidRDefault="00744F50" w:rsidP="00744F50">
      <w:pPr>
        <w:spacing w:after="0" w:line="240" w:lineRule="auto"/>
      </w:pPr>
      <w:r w:rsidRPr="00744F50">
        <w:t xml:space="preserve">Strukturu ústní zkoušky tvoří tři části: </w:t>
      </w:r>
    </w:p>
    <w:p w:rsidR="00744F50" w:rsidRPr="00744F50" w:rsidRDefault="00744F50" w:rsidP="00744F50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744F50">
        <w:rPr>
          <w:rFonts w:asciiTheme="minorHAnsi" w:eastAsiaTheme="minorHAnsi" w:hAnsiTheme="minorHAnsi" w:cstheme="minorBidi"/>
        </w:rPr>
        <w:t>literárněhistorický kontext literárního díla, základní informace o autorovi a jeho díle</w:t>
      </w:r>
    </w:p>
    <w:p w:rsidR="00744F50" w:rsidRPr="00744F50" w:rsidRDefault="00744F50" w:rsidP="00744F50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744F50">
        <w:rPr>
          <w:rFonts w:asciiTheme="minorHAnsi" w:eastAsiaTheme="minorHAnsi" w:hAnsiTheme="minorHAnsi" w:cstheme="minorBidi"/>
        </w:rPr>
        <w:t>analýza uměleckého textu</w:t>
      </w:r>
    </w:p>
    <w:p w:rsidR="00744F50" w:rsidRPr="00744F50" w:rsidRDefault="00744F50" w:rsidP="00744F50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744F50">
        <w:rPr>
          <w:rFonts w:asciiTheme="minorHAnsi" w:eastAsiaTheme="minorHAnsi" w:hAnsiTheme="minorHAnsi" w:cstheme="minorBidi"/>
        </w:rPr>
        <w:t>analýza neuměleckého textu</w:t>
      </w:r>
    </w:p>
    <w:p w:rsidR="00744F50" w:rsidRPr="00744F50" w:rsidRDefault="00744F50" w:rsidP="00744F50">
      <w:pPr>
        <w:spacing w:after="0" w:line="240" w:lineRule="auto"/>
      </w:pPr>
      <w:r w:rsidRPr="00744F50">
        <w:t xml:space="preserve">Mezi výňatkem z uměleckého a neuměleckého textu nemusí být souvislost. </w:t>
      </w:r>
    </w:p>
    <w:p w:rsidR="00744F50" w:rsidRPr="00744F50" w:rsidRDefault="00744F50" w:rsidP="00744F50">
      <w:pPr>
        <w:spacing w:after="0" w:line="240" w:lineRule="auto"/>
      </w:pPr>
    </w:p>
    <w:p w:rsidR="00744F50" w:rsidRPr="00744F50" w:rsidRDefault="00744F50" w:rsidP="00744F50">
      <w:pPr>
        <w:spacing w:after="0" w:line="240" w:lineRule="auto"/>
      </w:pPr>
      <w:r w:rsidRPr="00744F50">
        <w:t>Žák prokáže osvojení následujících vědomostí a dovedností:</w:t>
      </w:r>
    </w:p>
    <w:p w:rsidR="00744F50" w:rsidRPr="00097ECB" w:rsidRDefault="00744F50" w:rsidP="00744F50">
      <w:pPr>
        <w:spacing w:after="0" w:line="240" w:lineRule="auto"/>
        <w:rPr>
          <w:i/>
        </w:rPr>
      </w:pPr>
      <w:r w:rsidRPr="00097ECB">
        <w:rPr>
          <w:i/>
        </w:rPr>
        <w:t>charakterizuje literárněhistorický kontext literárního díla</w:t>
      </w:r>
    </w:p>
    <w:p w:rsidR="00744F50" w:rsidRDefault="00744F50" w:rsidP="00744F50">
      <w:pPr>
        <w:spacing w:after="0" w:line="240" w:lineRule="auto"/>
      </w:pPr>
      <w:r w:rsidRPr="00744F50">
        <w:t>● zařadí literární dílo do kontextu autorovy tvorby, do literárního a kulturního kontextu, bude znát informace o autorovi a jeho díle, bude se orientovat v  autorových současnících, dokáže charakterizovat dané období</w:t>
      </w:r>
    </w:p>
    <w:p w:rsidR="00744F50" w:rsidRPr="00097ECB" w:rsidRDefault="00744F50" w:rsidP="00744F50">
      <w:pPr>
        <w:spacing w:after="0" w:line="240" w:lineRule="auto"/>
        <w:rPr>
          <w:i/>
        </w:rPr>
      </w:pPr>
      <w:r w:rsidRPr="00744F50">
        <w:t xml:space="preserve"> </w:t>
      </w:r>
      <w:r w:rsidRPr="00097ECB">
        <w:rPr>
          <w:i/>
        </w:rPr>
        <w:t xml:space="preserve">analyzuje umělecký text </w:t>
      </w:r>
    </w:p>
    <w:p w:rsidR="00744F50" w:rsidRPr="00744F50" w:rsidRDefault="00744F50" w:rsidP="00744F50">
      <w:pPr>
        <w:spacing w:after="0" w:line="240" w:lineRule="auto"/>
      </w:pPr>
      <w:r w:rsidRPr="00744F50">
        <w:t>● využije vědomosti získané přečtením celého díla, z něhož pochází výňatek</w:t>
      </w:r>
    </w:p>
    <w:p w:rsidR="00744F50" w:rsidRPr="00744F50" w:rsidRDefault="00744F50" w:rsidP="00744F50">
      <w:pPr>
        <w:spacing w:after="0" w:line="240" w:lineRule="auto"/>
      </w:pPr>
      <w:r w:rsidRPr="00744F50">
        <w:t>● zasadí výňatek do kontextu díla</w:t>
      </w:r>
    </w:p>
    <w:p w:rsidR="00744F50" w:rsidRPr="00744F50" w:rsidRDefault="00744F50" w:rsidP="00744F50">
      <w:pPr>
        <w:spacing w:after="0" w:line="240" w:lineRule="auto"/>
      </w:pPr>
      <w:r w:rsidRPr="00744F50">
        <w:t xml:space="preserve">● nalezne v textu téma a motiv </w:t>
      </w:r>
    </w:p>
    <w:p w:rsidR="00744F50" w:rsidRPr="00744F50" w:rsidRDefault="00744F50" w:rsidP="00744F50">
      <w:pPr>
        <w:spacing w:after="0" w:line="240" w:lineRule="auto"/>
      </w:pPr>
      <w:r w:rsidRPr="00744F50">
        <w:t>● charakterizuje vypravěče / lyrický subjekt, postavy</w:t>
      </w:r>
    </w:p>
    <w:p w:rsidR="00744F50" w:rsidRPr="00744F50" w:rsidRDefault="00744F50" w:rsidP="00744F50">
      <w:pPr>
        <w:spacing w:after="0" w:line="240" w:lineRule="auto"/>
      </w:pPr>
      <w:r w:rsidRPr="00744F50">
        <w:t>● rozezná vyprávěcí způsoby, rozliší dialog a monolog (včetně vnitřního monologu)</w:t>
      </w:r>
    </w:p>
    <w:p w:rsidR="00744F50" w:rsidRPr="00744F50" w:rsidRDefault="00744F50" w:rsidP="00744F50">
      <w:pPr>
        <w:spacing w:after="0" w:line="240" w:lineRule="auto"/>
      </w:pPr>
      <w:r w:rsidRPr="00744F50">
        <w:t>● rozezná typy promluv (přímá řeč, nepřímá řeč, polopřímá řeč, neznačená přímá řeč)</w:t>
      </w:r>
    </w:p>
    <w:p w:rsidR="00744F50" w:rsidRPr="00744F50" w:rsidRDefault="00744F50" w:rsidP="00744F50">
      <w:pPr>
        <w:spacing w:after="0" w:line="240" w:lineRule="auto"/>
      </w:pPr>
      <w:r w:rsidRPr="00744F50">
        <w:t>● orientuje se v časoprostoru díla i konkrétního výňatku</w:t>
      </w:r>
    </w:p>
    <w:p w:rsidR="00744F50" w:rsidRPr="00744F50" w:rsidRDefault="00744F50" w:rsidP="00744F50">
      <w:pPr>
        <w:spacing w:after="0" w:line="240" w:lineRule="auto"/>
      </w:pPr>
      <w:r w:rsidRPr="00744F50">
        <w:t>● charakterizuje kompoziční výstavbu díla i konkrétního výňatku</w:t>
      </w:r>
    </w:p>
    <w:p w:rsidR="00744F50" w:rsidRPr="00744F50" w:rsidRDefault="00744F50" w:rsidP="00744F50">
      <w:pPr>
        <w:spacing w:after="0" w:line="240" w:lineRule="auto"/>
      </w:pPr>
      <w:r w:rsidRPr="00744F50">
        <w:t>● analyzuje jazykové prostředky a jejich funkci v textu</w:t>
      </w:r>
    </w:p>
    <w:p w:rsidR="00744F50" w:rsidRPr="00744F50" w:rsidRDefault="00744F50" w:rsidP="00744F50">
      <w:pPr>
        <w:spacing w:after="0" w:line="240" w:lineRule="auto"/>
      </w:pPr>
      <w:r w:rsidRPr="00744F50">
        <w:t xml:space="preserve">● nalezne v textu tropy a figury </w:t>
      </w:r>
    </w:p>
    <w:p w:rsidR="00744F50" w:rsidRPr="00744F50" w:rsidRDefault="00744F50" w:rsidP="00744F50">
      <w:pPr>
        <w:spacing w:after="0" w:line="240" w:lineRule="auto"/>
      </w:pPr>
      <w:r w:rsidRPr="00744F50">
        <w:t xml:space="preserve">● určí typ rýmového schématu a jeho pojmenování (sdružený, střídavý, obkročný, přerývaný); </w:t>
      </w:r>
    </w:p>
    <w:p w:rsidR="00744F50" w:rsidRPr="00744F50" w:rsidRDefault="00744F50" w:rsidP="00744F50">
      <w:pPr>
        <w:spacing w:after="0" w:line="240" w:lineRule="auto"/>
      </w:pPr>
      <w:r w:rsidRPr="00744F50">
        <w:t>● rozezná na základě textu charakteristické rysy literárních druhů a žánrů</w:t>
      </w:r>
    </w:p>
    <w:p w:rsidR="00744F50" w:rsidRPr="00097ECB" w:rsidRDefault="00744F50" w:rsidP="00744F50">
      <w:pPr>
        <w:spacing w:after="0" w:line="240" w:lineRule="auto"/>
        <w:rPr>
          <w:i/>
        </w:rPr>
      </w:pPr>
      <w:r w:rsidRPr="00097ECB">
        <w:rPr>
          <w:i/>
        </w:rPr>
        <w:t xml:space="preserve">analyzuje neumělecký text </w:t>
      </w:r>
    </w:p>
    <w:p w:rsidR="00744F50" w:rsidRPr="00744F50" w:rsidRDefault="00744F50" w:rsidP="00744F50">
      <w:pPr>
        <w:spacing w:after="0" w:line="240" w:lineRule="auto"/>
      </w:pPr>
      <w:r w:rsidRPr="00744F50">
        <w:t>● přiřadí text k funkčnímu stylu, slohovému útvaru, určí slohový postup (slohové postupy) a funkci textu</w:t>
      </w:r>
    </w:p>
    <w:p w:rsidR="00744F50" w:rsidRPr="00744F50" w:rsidRDefault="00744F50" w:rsidP="00744F50">
      <w:pPr>
        <w:spacing w:after="0" w:line="240" w:lineRule="auto"/>
      </w:pPr>
      <w:r w:rsidRPr="00744F50">
        <w:t>● postihne hlavní myšlenku textu</w:t>
      </w:r>
    </w:p>
    <w:p w:rsidR="00744F50" w:rsidRPr="00744F50" w:rsidRDefault="00744F50" w:rsidP="00744F50">
      <w:pPr>
        <w:spacing w:after="0" w:line="240" w:lineRule="auto"/>
      </w:pPr>
      <w:r w:rsidRPr="00744F50">
        <w:t>● analyzuje jazykové prostředky a jejich funkci v textu</w:t>
      </w:r>
    </w:p>
    <w:p w:rsidR="00744F50" w:rsidRPr="00744F50" w:rsidRDefault="00744F50" w:rsidP="00744F50">
      <w:pPr>
        <w:spacing w:after="0" w:line="240" w:lineRule="auto"/>
      </w:pPr>
      <w:r w:rsidRPr="00744F50">
        <w:t>● charakterizuje kompoziční výstavbu výňatku</w:t>
      </w:r>
    </w:p>
    <w:p w:rsidR="00744F50" w:rsidRPr="00744F50" w:rsidRDefault="00744F50" w:rsidP="00744F50">
      <w:pPr>
        <w:spacing w:after="0" w:line="240" w:lineRule="auto"/>
      </w:pPr>
      <w:r w:rsidRPr="00744F50">
        <w:t xml:space="preserve">● charakterizuje komunikační situaci vytvářenou textem (např. adresát, účel, funkce) </w:t>
      </w:r>
    </w:p>
    <w:p w:rsidR="00744F50" w:rsidRPr="00744F50" w:rsidRDefault="00744F50" w:rsidP="00744F50">
      <w:pPr>
        <w:spacing w:after="0" w:line="240" w:lineRule="auto"/>
      </w:pPr>
      <w:r w:rsidRPr="00744F50">
        <w:lastRenderedPageBreak/>
        <w:t>Žák se vyjadřuje v souladu s jazykovými normami a se zásadami jazykové kultury.</w:t>
      </w:r>
    </w:p>
    <w:p w:rsidR="00744F50" w:rsidRPr="00744F50" w:rsidRDefault="00744F50" w:rsidP="00744F50">
      <w:pPr>
        <w:pStyle w:val="Nadpis3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744F50" w:rsidRPr="00744F50" w:rsidRDefault="00744F50" w:rsidP="00744F50">
      <w:pPr>
        <w:spacing w:after="0" w:line="240" w:lineRule="auto"/>
      </w:pPr>
      <w:r w:rsidRPr="00744F50">
        <w:t>Zadání a průběh ústní zkoušky</w:t>
      </w:r>
      <w:r w:rsidR="005172B7">
        <w:t>:</w:t>
      </w:r>
    </w:p>
    <w:p w:rsidR="00744F50" w:rsidRDefault="00744F50" w:rsidP="00744F50">
      <w:pPr>
        <w:spacing w:after="0" w:line="240" w:lineRule="auto"/>
        <w:jc w:val="both"/>
      </w:pPr>
      <w:r w:rsidRPr="00744F50">
        <w:t xml:space="preserve">Žák odevzdává řediteli školy seznam 20 literárních děl 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 </w:t>
      </w:r>
    </w:p>
    <w:p w:rsidR="00097ECB" w:rsidRDefault="00097ECB" w:rsidP="00744F50">
      <w:pPr>
        <w:spacing w:after="0" w:line="240" w:lineRule="auto"/>
        <w:jc w:val="both"/>
      </w:pPr>
    </w:p>
    <w:p w:rsidR="00744F50" w:rsidRDefault="00097ECB" w:rsidP="00097ECB">
      <w:pPr>
        <w:suppressAutoHyphens/>
        <w:spacing w:after="0" w:line="240" w:lineRule="auto"/>
        <w:jc w:val="both"/>
      </w:pPr>
      <w:r>
        <w:t>4.</w:t>
      </w:r>
      <w:r w:rsidR="00744F50" w:rsidRPr="00097ECB">
        <w:t xml:space="preserve"> </w:t>
      </w:r>
      <w:r w:rsidR="00744F50" w:rsidRPr="004E776D">
        <w:rPr>
          <w:b/>
        </w:rPr>
        <w:t>Ústní část maturitní zkoušky z anglického jazyka</w:t>
      </w:r>
      <w:r w:rsidR="00744F50">
        <w:t xml:space="preserve"> </w:t>
      </w:r>
      <w:r w:rsidR="00744F50" w:rsidRPr="003E40C5">
        <w:t xml:space="preserve">se skládá z představení </w:t>
      </w:r>
      <w:r w:rsidR="00744F50">
        <w:t>své osoby</w:t>
      </w:r>
      <w:r w:rsidR="00744F50" w:rsidRPr="003E40C5">
        <w:t>, odpovědí na otázky, popis</w:t>
      </w:r>
      <w:r w:rsidR="00744F50">
        <w:t>u</w:t>
      </w:r>
      <w:r w:rsidR="00744F50" w:rsidRPr="003E40C5">
        <w:t xml:space="preserve"> obrázku, monologu na dané téma a dialogu s využitím pracovního listu. Na </w:t>
      </w:r>
      <w:r w:rsidR="00744F50">
        <w:t xml:space="preserve">oborech </w:t>
      </w:r>
      <w:proofErr w:type="spellStart"/>
      <w:r w:rsidR="00942EAF">
        <w:t>A</w:t>
      </w:r>
      <w:r w:rsidR="00744F50">
        <w:t>gropodnikání</w:t>
      </w:r>
      <w:proofErr w:type="spellEnd"/>
      <w:r w:rsidR="00744F50">
        <w:t xml:space="preserve"> a </w:t>
      </w:r>
      <w:r w:rsidR="00942EAF">
        <w:t>S</w:t>
      </w:r>
      <w:r w:rsidR="00744F50">
        <w:t>ociální činnost je</w:t>
      </w:r>
      <w:r w:rsidR="00744F50" w:rsidRPr="003E40C5">
        <w:t xml:space="preserve"> součástí kaž</w:t>
      </w:r>
      <w:r w:rsidR="00744F50">
        <w:t>dé otázky disputace na téma odborná praxe a škola, která</w:t>
      </w:r>
      <w:r w:rsidR="00744F50" w:rsidRPr="003E40C5">
        <w:t xml:space="preserve"> připravuje na budoucí povolání.</w:t>
      </w:r>
    </w:p>
    <w:p w:rsidR="00744F50" w:rsidRDefault="00744F50" w:rsidP="00744F50">
      <w:pPr>
        <w:spacing w:after="0"/>
        <w:jc w:val="both"/>
      </w:pPr>
    </w:p>
    <w:p w:rsidR="009734CF" w:rsidRPr="00097ECB" w:rsidRDefault="00744F50" w:rsidP="00097ECB">
      <w:pPr>
        <w:spacing w:after="0"/>
        <w:jc w:val="both"/>
        <w:rPr>
          <w:b/>
        </w:rPr>
      </w:pPr>
      <w:r>
        <w:t>5</w:t>
      </w:r>
      <w:r w:rsidR="009734CF" w:rsidRPr="009734CF">
        <w:t xml:space="preserve">. </w:t>
      </w:r>
      <w:r w:rsidR="009734CF" w:rsidRPr="00097ECB">
        <w:rPr>
          <w:b/>
        </w:rPr>
        <w:t>Příprava k ústní formě zkoušky</w:t>
      </w:r>
      <w:r w:rsidR="003A5FC8" w:rsidRPr="00097ECB">
        <w:rPr>
          <w:b/>
        </w:rPr>
        <w:t xml:space="preserve"> z ostatních předmětů</w:t>
      </w:r>
      <w:r w:rsidR="009734CF" w:rsidRPr="00097ECB">
        <w:rPr>
          <w:b/>
        </w:rPr>
        <w:t xml:space="preserve"> trvá 15 minut</w:t>
      </w:r>
      <w:r w:rsidR="009734CF" w:rsidRPr="009734CF">
        <w:t>, pro žáky s uzpůsobením po</w:t>
      </w:r>
      <w:r w:rsidR="00FA697E">
        <w:t>dmínek se příprava prodlužuje o </w:t>
      </w:r>
      <w:r w:rsidR="009734CF" w:rsidRPr="009734CF">
        <w:t xml:space="preserve">5 minut při 25% navýšení, o 10 minut při 50% navýšení. </w:t>
      </w:r>
      <w:r w:rsidR="009734CF" w:rsidRPr="00097ECB">
        <w:rPr>
          <w:b/>
        </w:rPr>
        <w:t>Ústní zkouška trvá 15 minut.</w:t>
      </w:r>
    </w:p>
    <w:p w:rsidR="00744F50" w:rsidRPr="009734CF" w:rsidRDefault="00744F50" w:rsidP="009734CF">
      <w:pPr>
        <w:spacing w:after="0"/>
        <w:ind w:left="284" w:hanging="284"/>
        <w:jc w:val="both"/>
      </w:pPr>
    </w:p>
    <w:p w:rsidR="009734CF" w:rsidRDefault="00744F50" w:rsidP="009734CF">
      <w:pPr>
        <w:spacing w:after="0"/>
        <w:ind w:left="426" w:hanging="426"/>
        <w:jc w:val="both"/>
      </w:pPr>
      <w:r>
        <w:t>6</w:t>
      </w:r>
      <w:r w:rsidR="00FA697E">
        <w:t xml:space="preserve">. </w:t>
      </w:r>
      <w:r w:rsidR="009734CF" w:rsidRPr="009734CF">
        <w:t>Zkoušení vede zkoušející, přísedící má právo klást doplňující otázky.</w:t>
      </w:r>
    </w:p>
    <w:p w:rsidR="00744F50" w:rsidRPr="009734CF" w:rsidRDefault="00744F50" w:rsidP="009734CF">
      <w:pPr>
        <w:spacing w:after="0"/>
        <w:ind w:left="426" w:hanging="426"/>
        <w:jc w:val="both"/>
      </w:pPr>
    </w:p>
    <w:p w:rsidR="009734CF" w:rsidRDefault="00744F50" w:rsidP="009734CF">
      <w:pPr>
        <w:spacing w:after="0"/>
        <w:ind w:left="426" w:hanging="426"/>
        <w:jc w:val="both"/>
      </w:pPr>
      <w:r>
        <w:t>7</w:t>
      </w:r>
      <w:r w:rsidR="00FA697E">
        <w:t xml:space="preserve">. </w:t>
      </w:r>
      <w:r w:rsidR="009734CF" w:rsidRPr="009734CF">
        <w:t>Při ústní zkoušce nelze v jednom dni losovat dvakrát stejné téma.</w:t>
      </w:r>
    </w:p>
    <w:p w:rsidR="003A5FC8" w:rsidRPr="009734CF" w:rsidRDefault="003A5FC8" w:rsidP="009734CF">
      <w:pPr>
        <w:spacing w:after="0"/>
        <w:ind w:left="426" w:hanging="426"/>
        <w:jc w:val="both"/>
      </w:pPr>
    </w:p>
    <w:p w:rsidR="00DC2F65" w:rsidRPr="003D4936" w:rsidRDefault="00744F50" w:rsidP="009734CF">
      <w:pPr>
        <w:spacing w:after="0"/>
        <w:ind w:left="284" w:hanging="284"/>
        <w:jc w:val="both"/>
      </w:pPr>
      <w:r>
        <w:t>8</w:t>
      </w:r>
      <w:r w:rsidR="00FA697E">
        <w:t xml:space="preserve">. </w:t>
      </w:r>
      <w:r w:rsidR="009734CF" w:rsidRPr="003D4936">
        <w:t xml:space="preserve">Profilová část maturitní zkoušky je veřejná </w:t>
      </w:r>
      <w:bookmarkStart w:id="1" w:name="6"/>
      <w:r w:rsidR="009734CF" w:rsidRPr="003D4936">
        <w:t>s výjimkou jednání zkušební maturitní komise o hodnocení žáka</w:t>
      </w:r>
      <w:bookmarkEnd w:id="1"/>
      <w:r w:rsidR="009734CF" w:rsidRPr="003D4936">
        <w:t>.</w:t>
      </w:r>
      <w:r w:rsidR="001D30EF" w:rsidRPr="003D4936">
        <w:t xml:space="preserve"> Vzhledem k mimořádným opatřením je třeba účast dalších osob předem dohodnout s třídním učitelem</w:t>
      </w:r>
      <w:r w:rsidR="00FF60C2" w:rsidRPr="003D4936">
        <w:t xml:space="preserve"> tak, aby nebyl překročen povolený počet osob</w:t>
      </w:r>
      <w:r w:rsidR="00657385" w:rsidRPr="003D4936">
        <w:t xml:space="preserve"> ve zkušební místnosti</w:t>
      </w:r>
      <w:r w:rsidR="00FF60C2" w:rsidRPr="003D4936">
        <w:t>.</w:t>
      </w:r>
      <w:r w:rsidR="001D30EF" w:rsidRPr="003D4936">
        <w:t xml:space="preserve"> </w:t>
      </w:r>
    </w:p>
    <w:p w:rsidR="007448B5" w:rsidRPr="003D4936" w:rsidRDefault="007448B5" w:rsidP="009734CF">
      <w:pPr>
        <w:spacing w:after="0"/>
        <w:ind w:left="284" w:hanging="284"/>
        <w:jc w:val="both"/>
      </w:pPr>
    </w:p>
    <w:p w:rsidR="00DC2F65" w:rsidRPr="00942EAF" w:rsidRDefault="00744F50" w:rsidP="00DC2F65">
      <w:pPr>
        <w:spacing w:after="0"/>
        <w:ind w:left="284" w:hanging="284"/>
        <w:jc w:val="both"/>
      </w:pPr>
      <w:r>
        <w:t>9</w:t>
      </w:r>
      <w:r w:rsidR="00DC2F65">
        <w:t xml:space="preserve">. </w:t>
      </w:r>
      <w:r w:rsidR="00DC2F65" w:rsidRPr="00942EAF">
        <w:t xml:space="preserve">Během zkoušky dodržují všichni zúčastnění </w:t>
      </w:r>
      <w:r w:rsidR="00942EAF" w:rsidRPr="00942EAF">
        <w:t xml:space="preserve">aktuální </w:t>
      </w:r>
      <w:r w:rsidR="00DC2F65" w:rsidRPr="00942EAF">
        <w:t>hygienická opatření vydaná</w:t>
      </w:r>
      <w:r w:rsidR="00FF60C2" w:rsidRPr="00942EAF">
        <w:t xml:space="preserve"> </w:t>
      </w:r>
      <w:r w:rsidR="00BD0ADF">
        <w:t>p</w:t>
      </w:r>
      <w:r w:rsidR="00FF60C2" w:rsidRPr="00942EAF">
        <w:t>okynem ředitele školy</w:t>
      </w:r>
      <w:r w:rsidR="00BD0ADF">
        <w:t>.</w:t>
      </w:r>
      <w:r w:rsidR="00FF60C2" w:rsidRPr="00942EAF">
        <w:t xml:space="preserve"> </w:t>
      </w:r>
      <w:r w:rsidR="0048435F" w:rsidRPr="00942EAF">
        <w:t>Za dodržování hygienických opatření během maturitních zkoušek odpovídá místopředseda maturitní komise, v jeho nepřítomnosti třídní učitel.</w:t>
      </w:r>
    </w:p>
    <w:p w:rsidR="001D30EF" w:rsidRPr="009734CF" w:rsidRDefault="001D30EF" w:rsidP="009734CF">
      <w:pPr>
        <w:spacing w:after="0"/>
        <w:ind w:left="284" w:hanging="284"/>
        <w:jc w:val="both"/>
      </w:pPr>
    </w:p>
    <w:p w:rsidR="009734CF" w:rsidRPr="009734CF" w:rsidRDefault="009734CF" w:rsidP="009734CF">
      <w:pPr>
        <w:spacing w:after="0"/>
        <w:jc w:val="both"/>
        <w:rPr>
          <w:b/>
        </w:rPr>
      </w:pPr>
      <w:r w:rsidRPr="009734CF">
        <w:rPr>
          <w:b/>
        </w:rPr>
        <w:t>Hodnocení a klasifikace profilové části maturitní zkoušky</w:t>
      </w:r>
    </w:p>
    <w:p w:rsidR="009734CF" w:rsidRPr="009734CF" w:rsidRDefault="009734CF" w:rsidP="009734CF">
      <w:pPr>
        <w:spacing w:after="0"/>
        <w:ind w:left="284" w:hanging="284"/>
        <w:jc w:val="both"/>
      </w:pPr>
      <w:r w:rsidRPr="009734CF">
        <w:t>1. Hodnocení ústní části maturitní zkoušky je v souladu s § 24 a § 25 vyhláškou č. 177/2009 Sb., o bližších podmínkách ukončování vzdělávání ve středních školách maturitní zkouškou, v platném znění.</w:t>
      </w:r>
    </w:p>
    <w:p w:rsidR="009734CF" w:rsidRPr="009734CF" w:rsidRDefault="00FA697E" w:rsidP="009734CF">
      <w:pPr>
        <w:spacing w:after="0"/>
        <w:jc w:val="both"/>
      </w:pPr>
      <w:r>
        <w:t xml:space="preserve">2. </w:t>
      </w:r>
      <w:r w:rsidR="009734CF" w:rsidRPr="009734CF">
        <w:t>Hodnocení zkoušky ze zkušebního předmětu se provádí podle klasifikační stupnice:</w:t>
      </w:r>
    </w:p>
    <w:p w:rsidR="009734CF" w:rsidRPr="009734CF" w:rsidRDefault="00FA697E" w:rsidP="009734CF">
      <w:pPr>
        <w:spacing w:after="0"/>
        <w:jc w:val="both"/>
      </w:pPr>
      <w:r>
        <w:t>1 -</w:t>
      </w:r>
      <w:r w:rsidR="009734CF" w:rsidRPr="009734CF">
        <w:t xml:space="preserve"> výborný,</w:t>
      </w:r>
    </w:p>
    <w:p w:rsidR="009734CF" w:rsidRPr="009734CF" w:rsidRDefault="00FA697E" w:rsidP="009734CF">
      <w:pPr>
        <w:spacing w:after="0"/>
        <w:jc w:val="both"/>
      </w:pPr>
      <w:r>
        <w:t>2 -</w:t>
      </w:r>
      <w:r w:rsidR="009734CF" w:rsidRPr="009734CF">
        <w:t xml:space="preserve"> chvalitebný,</w:t>
      </w:r>
    </w:p>
    <w:p w:rsidR="009734CF" w:rsidRPr="009734CF" w:rsidRDefault="00FA697E" w:rsidP="009734CF">
      <w:pPr>
        <w:spacing w:after="0"/>
        <w:jc w:val="both"/>
      </w:pPr>
      <w:r>
        <w:t>3 -</w:t>
      </w:r>
      <w:r w:rsidR="009734CF" w:rsidRPr="009734CF">
        <w:t xml:space="preserve"> dobrý,</w:t>
      </w:r>
    </w:p>
    <w:p w:rsidR="009734CF" w:rsidRPr="009734CF" w:rsidRDefault="00FA697E" w:rsidP="009734CF">
      <w:pPr>
        <w:spacing w:after="0"/>
        <w:jc w:val="both"/>
      </w:pPr>
      <w:r>
        <w:t>4 -</w:t>
      </w:r>
      <w:r w:rsidR="009734CF" w:rsidRPr="009734CF">
        <w:t xml:space="preserve"> dostatečný,</w:t>
      </w:r>
    </w:p>
    <w:p w:rsidR="009734CF" w:rsidRPr="009734CF" w:rsidRDefault="00FA697E" w:rsidP="009734CF">
      <w:pPr>
        <w:spacing w:after="0"/>
        <w:jc w:val="both"/>
      </w:pPr>
      <w:r>
        <w:t>5 -</w:t>
      </w:r>
      <w:r w:rsidR="009734CF" w:rsidRPr="009734CF">
        <w:t xml:space="preserve"> nedostatečný.</w:t>
      </w:r>
    </w:p>
    <w:p w:rsidR="009734CF" w:rsidRPr="009734CF" w:rsidRDefault="009734CF" w:rsidP="009734CF">
      <w:pPr>
        <w:spacing w:after="0"/>
        <w:jc w:val="both"/>
      </w:pPr>
      <w:r w:rsidRPr="009734CF">
        <w:t>Hodnocení žáků vychází ze Školního řádu Zemědělské akademie a Gymnázia Hořice – střední školy a vyšší odborné školy, příspěvkové organizace platného od 1. 9. 20</w:t>
      </w:r>
      <w:r w:rsidR="00097ECB">
        <w:t xml:space="preserve">20 </w:t>
      </w:r>
      <w:r w:rsidRPr="009734CF">
        <w:t>a ŠVP.</w:t>
      </w:r>
    </w:p>
    <w:p w:rsidR="009734CF" w:rsidRPr="009734CF" w:rsidRDefault="009734CF" w:rsidP="009734CF">
      <w:pPr>
        <w:spacing w:after="0"/>
        <w:jc w:val="both"/>
      </w:pPr>
    </w:p>
    <w:p w:rsidR="009734CF" w:rsidRPr="009734CF" w:rsidRDefault="009734CF" w:rsidP="009734CF">
      <w:pPr>
        <w:spacing w:after="0"/>
      </w:pPr>
      <w:r w:rsidRPr="009734CF">
        <w:t>a) výborný</w:t>
      </w:r>
    </w:p>
    <w:p w:rsidR="009734CF" w:rsidRDefault="009734CF" w:rsidP="009734CF">
      <w:pPr>
        <w:spacing w:after="0"/>
      </w:pPr>
      <w:r w:rsidRPr="009734CF">
        <w:t xml:space="preserve">– žák přesně ovládá požadované učivo, zná fakta a pojmy, chápe a aplikuje vztahy mezi nimi, vyjadřuje se jasně a logicky správně, jeho projev je samostatný, přesný a výstižný, </w:t>
      </w:r>
      <w:r w:rsidR="00FA697E">
        <w:t>samostatně uplatňuje poznatky a </w:t>
      </w:r>
      <w:r w:rsidRPr="009734CF">
        <w:t>dovednosti při řešení praktických úkolů, výsledky činnosti jsou kvalitní</w:t>
      </w:r>
    </w:p>
    <w:p w:rsidR="003D4936" w:rsidRPr="009734CF" w:rsidRDefault="003D4936" w:rsidP="009734CF">
      <w:pPr>
        <w:spacing w:after="0"/>
      </w:pPr>
    </w:p>
    <w:p w:rsidR="009734CF" w:rsidRDefault="009734CF" w:rsidP="009734CF">
      <w:pPr>
        <w:spacing w:after="0"/>
      </w:pPr>
    </w:p>
    <w:p w:rsidR="00BD0ADF" w:rsidRPr="009734CF" w:rsidRDefault="00BD0ADF" w:rsidP="009734CF">
      <w:pPr>
        <w:spacing w:after="0"/>
      </w:pPr>
    </w:p>
    <w:p w:rsidR="009734CF" w:rsidRPr="009734CF" w:rsidRDefault="009734CF" w:rsidP="009734CF">
      <w:pPr>
        <w:spacing w:after="0"/>
      </w:pPr>
      <w:r w:rsidRPr="009734CF">
        <w:lastRenderedPageBreak/>
        <w:t>b) chvalitebný</w:t>
      </w:r>
    </w:p>
    <w:p w:rsidR="009734CF" w:rsidRDefault="009734CF" w:rsidP="009734CF">
      <w:r w:rsidRPr="009734CF">
        <w:t>– žák ovládá požadované učivo celkem uceleně, pojmy a fakta interpretuje s pomocí menších podnětů učitele, nepřesnosti dokáže napravit, myslí správně a logicky, samostatně s menšími podněty učitele uplatňuje poznatky a dovednosti při řešení praktických úkolů, výsledek činnosti je bez podstatných nedostatků</w:t>
      </w:r>
    </w:p>
    <w:p w:rsidR="009734CF" w:rsidRPr="009734CF" w:rsidRDefault="009734CF" w:rsidP="009734CF">
      <w:pPr>
        <w:spacing w:after="0"/>
      </w:pPr>
      <w:r w:rsidRPr="009734CF">
        <w:t>c) dobrý</w:t>
      </w:r>
    </w:p>
    <w:p w:rsidR="009734CF" w:rsidRPr="009734CF" w:rsidRDefault="009734CF" w:rsidP="009734CF">
      <w:r w:rsidRPr="009734CF">
        <w:t>– žák učivo ovládá s většími chybami, které s pomocí učitele dokáže opravit, požadované činnosti nevykonává přesně, podstatnější nepřesnosti a chyby dovede za pomoci učitele opravit, v kvalitě výsledků jeho činnosti se projevují častější nedostatky</w:t>
      </w:r>
    </w:p>
    <w:p w:rsidR="009734CF" w:rsidRPr="009734CF" w:rsidRDefault="009734CF" w:rsidP="009734CF">
      <w:pPr>
        <w:spacing w:after="0"/>
      </w:pPr>
      <w:r w:rsidRPr="009734CF">
        <w:t>d) dostatečný</w:t>
      </w:r>
    </w:p>
    <w:p w:rsidR="009734CF" w:rsidRPr="009734CF" w:rsidRDefault="009734CF" w:rsidP="009734CF">
      <w:r w:rsidRPr="009734CF">
        <w:t xml:space="preserve">– žák má mezery v úplnosti učiva, faktů a pojmů, nedostatky napravuje jen s pomocí učitele, projev není plynulý a samostatný, v uplatňování osvojených poznatků a dovedností se při řešení praktických úkolů vyskytují závažné chyby a nedostatky, které dokáže žák za pomoci učitele opravit, výsledky činnosti nejsou kvalitní </w:t>
      </w:r>
    </w:p>
    <w:p w:rsidR="0048435F" w:rsidRDefault="009734CF" w:rsidP="0048435F">
      <w:pPr>
        <w:spacing w:after="0"/>
      </w:pPr>
      <w:r w:rsidRPr="009734CF">
        <w:t xml:space="preserve"> e) nedostatečný</w:t>
      </w:r>
    </w:p>
    <w:p w:rsidR="009734CF" w:rsidRPr="009734CF" w:rsidRDefault="009734CF" w:rsidP="0048435F">
      <w:r w:rsidRPr="009734CF">
        <w:t>– žák požadované učivo zvládá nepřesně, má nedostatky ve znalostech, nedokáže interpretovat své vědomosti ani s pomocí učitele, jeho projev často postrádá logické uspořádání, jeho dovednost vykonávat požadované činnosti má velmi podstatné nedostatky, v upl</w:t>
      </w:r>
      <w:r w:rsidR="00FA697E">
        <w:t>atňování osvojených vědomostí a </w:t>
      </w:r>
      <w:r w:rsidRPr="009734CF">
        <w:t>dovedností při řešení praktických úkolů se vyskytují závažné chyby, které nedovede opravit ani s pomocí učitele, kvalita výsledků činnosti je n</w:t>
      </w:r>
      <w:r w:rsidR="00FA697E">
        <w:t>a velmi nízké úrovni</w:t>
      </w:r>
    </w:p>
    <w:p w:rsidR="009734CF" w:rsidRPr="009734CF" w:rsidRDefault="009734CF" w:rsidP="009734CF">
      <w:pPr>
        <w:spacing w:after="0"/>
      </w:pPr>
    </w:p>
    <w:p w:rsidR="009734CF" w:rsidRPr="009734CF" w:rsidRDefault="009734CF" w:rsidP="009734CF">
      <w:pPr>
        <w:spacing w:after="0"/>
        <w:jc w:val="both"/>
      </w:pPr>
      <w:r w:rsidRPr="000F32F8">
        <w:rPr>
          <w:b/>
        </w:rPr>
        <w:t>Předmětem hodnocení praktické</w:t>
      </w:r>
      <w:r w:rsidRPr="009734CF">
        <w:rPr>
          <w:b/>
        </w:rPr>
        <w:t xml:space="preserve"> zkoušky</w:t>
      </w:r>
      <w:r w:rsidRPr="009734CF">
        <w:t xml:space="preserve"> je stupeň osvojení požadovaných poznatků, faktů, pojmů, definic, zákonitostí a vztahů, kvalita a rozsah získaných dovedností vykonávat požadované intelektuální a motorické činnosti, schopnost uplatňovat osvojené poznatky a dovednosti při řešení úkolů, prokázat kvalitu myšlení, především logiku, samostatnost a tvořivost, přesnost, výstižnost a odbornou i jazykovou správnost projevu a kvalitu výsledků činností.</w:t>
      </w:r>
    </w:p>
    <w:p w:rsidR="009734CF" w:rsidRPr="009734CF" w:rsidRDefault="009734CF" w:rsidP="009734CF">
      <w:pPr>
        <w:spacing w:after="0"/>
      </w:pPr>
    </w:p>
    <w:p w:rsidR="009734CF" w:rsidRPr="009734CF" w:rsidRDefault="00FA697E" w:rsidP="00FA697E">
      <w:pPr>
        <w:spacing w:after="0"/>
        <w:ind w:left="284" w:hanging="284"/>
        <w:jc w:val="both"/>
      </w:pPr>
      <w:r>
        <w:t>1</w:t>
      </w:r>
      <w:r w:rsidR="009734CF" w:rsidRPr="009734CF">
        <w:t>. Hodnocení praktické zkoušky oznámí žákovi předseda zkušební maturitní komise</w:t>
      </w:r>
      <w:r w:rsidR="004812C1">
        <w:t xml:space="preserve"> v den konání zkoušky.</w:t>
      </w:r>
    </w:p>
    <w:p w:rsidR="009734CF" w:rsidRPr="009734CF" w:rsidRDefault="00FA697E" w:rsidP="00FA697E">
      <w:pPr>
        <w:spacing w:after="0"/>
        <w:ind w:left="284" w:hanging="284"/>
        <w:jc w:val="both"/>
      </w:pPr>
      <w:r>
        <w:t xml:space="preserve">2. </w:t>
      </w:r>
      <w:r w:rsidR="009734CF" w:rsidRPr="009734CF">
        <w:t>Žák vykoná zkoušku úspěšně, pokud je hodnocen stupněm výborný až dostatečný.</w:t>
      </w:r>
    </w:p>
    <w:p w:rsidR="009734CF" w:rsidRPr="009734CF" w:rsidRDefault="00FA697E" w:rsidP="00097ECB">
      <w:pPr>
        <w:spacing w:after="0"/>
        <w:jc w:val="both"/>
      </w:pPr>
      <w:r>
        <w:t>3</w:t>
      </w:r>
      <w:r w:rsidR="009734CF" w:rsidRPr="009734CF">
        <w:t xml:space="preserve">. Klasifikaci žáka navrhuje, po domluvě s přísedícím, zkoušející zkušební komisi. Pokud je navrhovaná </w:t>
      </w:r>
      <w:r w:rsidR="009734CF" w:rsidRPr="009734CF">
        <w:rPr>
          <w:b/>
        </w:rPr>
        <w:t>klasifikace nedostatečný, maturitní komise o návrhu vždy hlasuje</w:t>
      </w:r>
      <w:r w:rsidR="009734CF" w:rsidRPr="009734CF">
        <w:t>. Při rovnosti hlasů při hlasování komise je rozhodující hlas předsedy zkušební maturitní komise. O hlasování je pořízen písemný záznam.</w:t>
      </w:r>
    </w:p>
    <w:p w:rsidR="009734CF" w:rsidRDefault="00FA697E" w:rsidP="00097ECB">
      <w:pPr>
        <w:spacing w:after="0"/>
        <w:jc w:val="both"/>
      </w:pPr>
      <w:r>
        <w:t>4</w:t>
      </w:r>
      <w:r w:rsidR="009734CF" w:rsidRPr="009734CF">
        <w:t xml:space="preserve">. Nedojde-li při hodnocení žáka mezi zkoušejícím a přísedícím ke shodě, jsou návrhy obou předloženy ke schválení zkušební komisi. Při rovnosti hlasů je rozhodující hlas předsedy zkušební maturitní komise. </w:t>
      </w:r>
    </w:p>
    <w:p w:rsidR="009734CF" w:rsidRPr="009734CF" w:rsidRDefault="009734CF" w:rsidP="00097ECB">
      <w:pPr>
        <w:spacing w:after="0"/>
        <w:jc w:val="both"/>
      </w:pPr>
      <w:r w:rsidRPr="009734CF">
        <w:t>O hlasování je pořízen písemný záznam.</w:t>
      </w:r>
    </w:p>
    <w:p w:rsidR="009734CF" w:rsidRPr="009734CF" w:rsidRDefault="00FA697E" w:rsidP="00097ECB">
      <w:pPr>
        <w:spacing w:after="0"/>
        <w:jc w:val="both"/>
      </w:pPr>
      <w:r>
        <w:t>5</w:t>
      </w:r>
      <w:r w:rsidR="009734CF" w:rsidRPr="009734CF">
        <w:t>.</w:t>
      </w:r>
      <w:r w:rsidR="009734CF">
        <w:t xml:space="preserve"> </w:t>
      </w:r>
      <w:r w:rsidR="009734CF" w:rsidRPr="009734CF">
        <w:t>O hodnocení žáka při zkoušce hlasují členové zkušební maturitní komise, kteří byli této zkoušce přítomni po převážnou část doby konání zkoušky.</w:t>
      </w:r>
    </w:p>
    <w:p w:rsidR="009734CF" w:rsidRPr="009734CF" w:rsidRDefault="00FA697E" w:rsidP="00097ECB">
      <w:pPr>
        <w:spacing w:after="0"/>
        <w:jc w:val="both"/>
      </w:pPr>
      <w:r>
        <w:t>6</w:t>
      </w:r>
      <w:r w:rsidR="009734CF" w:rsidRPr="009734CF">
        <w:t>. V případě, že žák zkoušku z předmětu vykonal neúspěšně, může ji konat v opravném termínu, a to</w:t>
      </w:r>
      <w:r>
        <w:t xml:space="preserve"> z </w:t>
      </w:r>
      <w:r w:rsidR="009734CF" w:rsidRPr="009734CF">
        <w:t>každého zkušebního předmětu nejvýše dvakrát</w:t>
      </w:r>
      <w:r w:rsidR="00097ECB">
        <w:t>, v případě praktické zkoušky třikrát.</w:t>
      </w:r>
    </w:p>
    <w:p w:rsidR="009734CF" w:rsidRPr="009734CF" w:rsidRDefault="00FA697E" w:rsidP="00097ECB">
      <w:pPr>
        <w:spacing w:after="0"/>
        <w:jc w:val="both"/>
      </w:pPr>
      <w:r>
        <w:t>7</w:t>
      </w:r>
      <w:r w:rsidR="009734CF" w:rsidRPr="009734CF">
        <w:t>.</w:t>
      </w:r>
      <w:r w:rsidR="009734CF">
        <w:t xml:space="preserve"> </w:t>
      </w:r>
      <w:r w:rsidR="009734CF" w:rsidRPr="009734CF">
        <w:t>Hodnocení ústní zkoušky z předmětu oznámí žákovi předseda zkušební maturitní komise ve dni,</w:t>
      </w:r>
      <w:r w:rsidR="009734CF">
        <w:t xml:space="preserve"> </w:t>
      </w:r>
      <w:r w:rsidR="009734CF" w:rsidRPr="009734CF">
        <w:t>ve kterém žák tuto zkoušku konal.</w:t>
      </w:r>
    </w:p>
    <w:p w:rsidR="009734CF" w:rsidRPr="009734CF" w:rsidRDefault="009734CF" w:rsidP="00097ECB">
      <w:pPr>
        <w:spacing w:after="0"/>
        <w:jc w:val="both"/>
        <w:rPr>
          <w:b/>
        </w:rPr>
      </w:pPr>
    </w:p>
    <w:p w:rsidR="009734CF" w:rsidRPr="009734CF" w:rsidRDefault="009734CF" w:rsidP="009734CF">
      <w:pPr>
        <w:rPr>
          <w:b/>
        </w:rPr>
      </w:pPr>
      <w:r w:rsidRPr="009734CF">
        <w:rPr>
          <w:b/>
        </w:rPr>
        <w:br w:type="page"/>
      </w:r>
    </w:p>
    <w:p w:rsidR="009734CF" w:rsidRPr="009734CF" w:rsidRDefault="009734CF" w:rsidP="009734CF">
      <w:pPr>
        <w:spacing w:after="0"/>
        <w:jc w:val="both"/>
        <w:rPr>
          <w:b/>
        </w:rPr>
      </w:pPr>
      <w:r w:rsidRPr="009734CF">
        <w:rPr>
          <w:b/>
        </w:rPr>
        <w:lastRenderedPageBreak/>
        <w:t>Organizace praktické zkoušky – obor AGROPODNIKÁNÍ</w:t>
      </w:r>
    </w:p>
    <w:p w:rsidR="009734CF" w:rsidRPr="009734CF" w:rsidRDefault="009734CF" w:rsidP="009734CF">
      <w:pPr>
        <w:spacing w:after="0"/>
        <w:jc w:val="both"/>
        <w:rPr>
          <w:b/>
        </w:rPr>
      </w:pPr>
    </w:p>
    <w:p w:rsidR="009734CF" w:rsidRDefault="009734CF" w:rsidP="009734CF">
      <w:pPr>
        <w:spacing w:after="0"/>
        <w:ind w:left="284" w:hanging="284"/>
        <w:jc w:val="both"/>
      </w:pPr>
      <w:r w:rsidRPr="009734CF">
        <w:t>1. Praktická zkouška z předmětu Praxe je vykonávána v profilové části maturitní zkoušky a koná se</w:t>
      </w:r>
    </w:p>
    <w:p w:rsidR="009734CF" w:rsidRPr="009734CF" w:rsidRDefault="009734CF" w:rsidP="009734CF">
      <w:pPr>
        <w:spacing w:after="0"/>
        <w:ind w:left="284"/>
        <w:jc w:val="both"/>
      </w:pPr>
      <w:r w:rsidRPr="00A16A96">
        <w:rPr>
          <w:b/>
        </w:rPr>
        <w:t>na školním statku</w:t>
      </w:r>
      <w:r w:rsidRPr="009734CF">
        <w:t>.</w:t>
      </w:r>
    </w:p>
    <w:p w:rsidR="009734CF" w:rsidRPr="009734CF" w:rsidRDefault="009734CF" w:rsidP="009734CF">
      <w:pPr>
        <w:spacing w:after="0"/>
        <w:ind w:left="426" w:hanging="426"/>
        <w:jc w:val="both"/>
      </w:pPr>
      <w:r w:rsidRPr="009734CF">
        <w:t xml:space="preserve">2. Pro praktickou zkoušku je stanoveno v jarním zkušebním období celkem </w:t>
      </w:r>
      <w:r w:rsidRPr="00A16A96">
        <w:rPr>
          <w:b/>
        </w:rPr>
        <w:t>30 témat</w:t>
      </w:r>
      <w:r w:rsidRPr="009734CF">
        <w:t xml:space="preserve">. </w:t>
      </w:r>
    </w:p>
    <w:p w:rsidR="009734CF" w:rsidRPr="009734CF" w:rsidRDefault="009734CF" w:rsidP="009734CF">
      <w:pPr>
        <w:spacing w:after="0"/>
        <w:ind w:left="284" w:hanging="284"/>
        <w:jc w:val="both"/>
      </w:pPr>
      <w:r w:rsidRPr="009734CF">
        <w:t>3.</w:t>
      </w:r>
      <w:r w:rsidR="001D30EF">
        <w:t xml:space="preserve">  Žáci,</w:t>
      </w:r>
      <w:r w:rsidRPr="009734CF">
        <w:t xml:space="preserve"> kteří konají praktickou maturitní zkoušku v daném dni</w:t>
      </w:r>
      <w:r w:rsidR="001D30EF">
        <w:t xml:space="preserve">, </w:t>
      </w:r>
      <w:r w:rsidR="001D30EF" w:rsidRPr="000F32F8">
        <w:rPr>
          <w:b/>
        </w:rPr>
        <w:t>losují  kód</w:t>
      </w:r>
      <w:r w:rsidR="001D30EF">
        <w:t xml:space="preserve"> </w:t>
      </w:r>
      <w:r w:rsidRPr="009734CF">
        <w:t xml:space="preserve"> v</w:t>
      </w:r>
      <w:r w:rsidR="00FF60C2">
        <w:t> čase daném harmonogramem maturitních zkoušek</w:t>
      </w:r>
      <w:r w:rsidRPr="009734CF">
        <w:t xml:space="preserve"> na školním statku. </w:t>
      </w:r>
    </w:p>
    <w:p w:rsidR="009734CF" w:rsidRPr="009734CF" w:rsidRDefault="009734CF" w:rsidP="009734CF">
      <w:pPr>
        <w:spacing w:after="0"/>
        <w:ind w:left="284" w:hanging="284"/>
        <w:jc w:val="both"/>
      </w:pPr>
      <w:r w:rsidRPr="009734CF">
        <w:t xml:space="preserve">4. Téma je přiřazeno podle vylosovaného kódu a převodového můstku stanoveného pro každý den. Převodový můstek je součástí dokumentace k maturitní zkoušce. Téma je zadáno žákovi před jeho přípravou. Vzhledem k rozdílnosti témat není stanovena jednotná délka doby přípravy, komise přihlíží k individuálnímu tempu žáka. Pokud žák sám neoznámí ukončení přípravy, provede příslušné zadání před komisí </w:t>
      </w:r>
      <w:r w:rsidRPr="00A16A96">
        <w:rPr>
          <w:b/>
        </w:rPr>
        <w:t>nejdříve po 120 minutách od nástupu na pracoviště</w:t>
      </w:r>
      <w:r w:rsidRPr="009734CF">
        <w:t xml:space="preserve"> (pro žáky s uzpůsobením podmínek se čas prodlužuje o 25% nebo 50%).</w:t>
      </w:r>
    </w:p>
    <w:p w:rsidR="009734CF" w:rsidRPr="009734CF" w:rsidRDefault="009734CF" w:rsidP="009734CF">
      <w:pPr>
        <w:spacing w:after="0"/>
        <w:ind w:left="284" w:hanging="284"/>
        <w:jc w:val="both"/>
      </w:pPr>
      <w:r w:rsidRPr="009734CF">
        <w:t>5. Žáci jsou povinni dostavit se k vykonání praktické zkoušky v </w:t>
      </w:r>
      <w:r w:rsidRPr="000F32F8">
        <w:rPr>
          <w:b/>
        </w:rPr>
        <w:t>pracovním oděvu a mohou používat pouze povolené pomůcky</w:t>
      </w:r>
      <w:r w:rsidRPr="009734CF">
        <w:t>, které jsou přiděleny spolu se zadáním tématu.</w:t>
      </w:r>
    </w:p>
    <w:p w:rsidR="001D30EF" w:rsidRDefault="009734CF" w:rsidP="009734CF">
      <w:pPr>
        <w:spacing w:after="0"/>
        <w:ind w:left="284" w:hanging="284"/>
        <w:jc w:val="both"/>
      </w:pPr>
      <w:r w:rsidRPr="009734CF">
        <w:t xml:space="preserve">6. Žáci i členové maturitní komise jsou povinni </w:t>
      </w:r>
      <w:r w:rsidRPr="000F32F8">
        <w:rPr>
          <w:b/>
        </w:rPr>
        <w:t>dbát všech bezpečnostních opatření</w:t>
      </w:r>
      <w:r w:rsidRPr="009734CF">
        <w:t xml:space="preserve"> souvisejících s vykonáváním činností během maturitních zkoušek. </w:t>
      </w:r>
      <w:r w:rsidR="003D4936">
        <w:t>T</w:t>
      </w:r>
      <w:r w:rsidRPr="009734CF">
        <w:t>otéž platí pro žáky – pomocníky, kteří jsou k dispozici zkoušenému u vybraných témat. Pomocníkem je žák z nižšího ročníku, kterého určuje zkoušející a který vykonává pouze pomocné práce podle pokynů zkoušeného. Pomocník nesmí zasahovat do přípravy způsobem, který by ovlivnil hodnocení zkoušky, na jeho činnost dozírá člen maturitní komise pověřený dozorem zkoušeného.</w:t>
      </w:r>
    </w:p>
    <w:p w:rsidR="009734CF" w:rsidRPr="009734CF" w:rsidRDefault="009734CF" w:rsidP="009734CF">
      <w:pPr>
        <w:tabs>
          <w:tab w:val="left" w:pos="284"/>
        </w:tabs>
        <w:spacing w:after="0"/>
        <w:ind w:left="426" w:hanging="426"/>
        <w:jc w:val="both"/>
        <w:rPr>
          <w:b/>
        </w:rPr>
      </w:pPr>
    </w:p>
    <w:p w:rsidR="009734CF" w:rsidRPr="009734CF" w:rsidRDefault="009734CF" w:rsidP="009734CF">
      <w:pPr>
        <w:spacing w:after="0"/>
        <w:jc w:val="both"/>
        <w:rPr>
          <w:b/>
        </w:rPr>
      </w:pPr>
      <w:r w:rsidRPr="009734CF">
        <w:rPr>
          <w:b/>
        </w:rPr>
        <w:t>Hodnocení a klasifikace profilové zkoušky z předmětu Ekonomika konané kombinací formy písemné zkoušky a ústní zkoušky – obor OBCHODNÍ AKADEMIE</w:t>
      </w:r>
    </w:p>
    <w:p w:rsidR="009734CF" w:rsidRPr="009734CF" w:rsidRDefault="009734CF" w:rsidP="009734CF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Písemná část zkoušky z ekonomiky trvá 4 hodiny (tj. 240 minut).</w:t>
      </w:r>
    </w:p>
    <w:p w:rsidR="009734CF" w:rsidRDefault="009734CF" w:rsidP="00781AB0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 w:rsidRPr="009734CF">
        <w:rPr>
          <w:rFonts w:asciiTheme="minorHAnsi" w:hAnsiTheme="minorHAnsi"/>
        </w:rPr>
        <w:t>U zkoušky z ekonomiky je známka součástí výsledné známky, přičemž její váha je 50 %, druhých 50 % představuje hodnocení ústní zkoušky. V případě nerozhodné výsledné známky rozhoduje zkušební komise hlasováním.</w:t>
      </w:r>
    </w:p>
    <w:p w:rsidR="009734CF" w:rsidRPr="009734CF" w:rsidRDefault="009734CF" w:rsidP="009734CF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Pro zkoušku platí následující % úspěšnosti a hodnocení:</w:t>
      </w:r>
    </w:p>
    <w:p w:rsidR="009734CF" w:rsidRPr="009734CF" w:rsidRDefault="009734CF" w:rsidP="009734CF">
      <w:pPr>
        <w:spacing w:after="0"/>
        <w:ind w:left="284" w:hanging="284"/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2554"/>
      </w:tblGrid>
      <w:tr w:rsidR="009734CF" w:rsidRPr="009734CF" w:rsidTr="008A73F3">
        <w:tc>
          <w:tcPr>
            <w:tcW w:w="2691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Známka</w:t>
            </w:r>
          </w:p>
        </w:tc>
        <w:tc>
          <w:tcPr>
            <w:tcW w:w="2554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% úspěšnosti</w:t>
            </w:r>
          </w:p>
        </w:tc>
      </w:tr>
      <w:tr w:rsidR="009734CF" w:rsidRPr="009734CF" w:rsidTr="008A73F3">
        <w:tc>
          <w:tcPr>
            <w:tcW w:w="2691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1</w:t>
            </w:r>
          </w:p>
        </w:tc>
        <w:tc>
          <w:tcPr>
            <w:tcW w:w="2554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100 – 88</w:t>
            </w:r>
          </w:p>
        </w:tc>
      </w:tr>
      <w:tr w:rsidR="009734CF" w:rsidRPr="009734CF" w:rsidTr="008A73F3">
        <w:tc>
          <w:tcPr>
            <w:tcW w:w="2691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2</w:t>
            </w:r>
          </w:p>
        </w:tc>
        <w:tc>
          <w:tcPr>
            <w:tcW w:w="2554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87 – 76</w:t>
            </w:r>
          </w:p>
        </w:tc>
      </w:tr>
      <w:tr w:rsidR="009734CF" w:rsidRPr="009734CF" w:rsidTr="008A73F3">
        <w:tc>
          <w:tcPr>
            <w:tcW w:w="2691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3</w:t>
            </w:r>
          </w:p>
        </w:tc>
        <w:tc>
          <w:tcPr>
            <w:tcW w:w="2554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75 – 63</w:t>
            </w:r>
          </w:p>
        </w:tc>
      </w:tr>
      <w:tr w:rsidR="009734CF" w:rsidRPr="009734CF" w:rsidTr="008A73F3">
        <w:tc>
          <w:tcPr>
            <w:tcW w:w="2691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4</w:t>
            </w:r>
          </w:p>
        </w:tc>
        <w:tc>
          <w:tcPr>
            <w:tcW w:w="2554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62 – 50</w:t>
            </w:r>
          </w:p>
        </w:tc>
      </w:tr>
      <w:tr w:rsidR="009734CF" w:rsidRPr="009734CF" w:rsidTr="008A73F3">
        <w:tc>
          <w:tcPr>
            <w:tcW w:w="2691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5</w:t>
            </w:r>
          </w:p>
        </w:tc>
        <w:tc>
          <w:tcPr>
            <w:tcW w:w="2554" w:type="dxa"/>
          </w:tcPr>
          <w:p w:rsidR="009734CF" w:rsidRPr="009734CF" w:rsidRDefault="009734CF" w:rsidP="008A73F3">
            <w:pPr>
              <w:spacing w:after="0"/>
              <w:jc w:val="center"/>
            </w:pPr>
            <w:r w:rsidRPr="009734CF">
              <w:t>49</w:t>
            </w:r>
          </w:p>
        </w:tc>
      </w:tr>
    </w:tbl>
    <w:p w:rsidR="009734CF" w:rsidRPr="009734CF" w:rsidRDefault="009734CF" w:rsidP="009734CF">
      <w:pPr>
        <w:spacing w:after="0"/>
        <w:jc w:val="both"/>
      </w:pPr>
    </w:p>
    <w:p w:rsidR="009734CF" w:rsidRPr="009734CF" w:rsidRDefault="009734CF" w:rsidP="009734CF">
      <w:pPr>
        <w:spacing w:after="0"/>
        <w:rPr>
          <w:b/>
        </w:rPr>
      </w:pPr>
    </w:p>
    <w:p w:rsidR="009734CF" w:rsidRPr="009734CF" w:rsidRDefault="009734CF" w:rsidP="009734CF">
      <w:pPr>
        <w:spacing w:after="0"/>
        <w:rPr>
          <w:b/>
        </w:rPr>
      </w:pPr>
      <w:r w:rsidRPr="009734CF">
        <w:rPr>
          <w:b/>
        </w:rPr>
        <w:t>Organizace, hodnocení a klasifikace praktické maturitní zkoušky z odborných předmětů – obor SOCIÁLNÍ ČINNOST</w:t>
      </w:r>
    </w:p>
    <w:p w:rsidR="009734CF" w:rsidRPr="009734CF" w:rsidRDefault="009734CF" w:rsidP="009734CF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Praktická zkouška je tvořena předměty: výpočetní technika, sociální zabezpečení a sociální péče.</w:t>
      </w:r>
    </w:p>
    <w:p w:rsidR="009734CF" w:rsidRPr="009734CF" w:rsidRDefault="009734CF" w:rsidP="009734CF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Pro praktickou zkoušku je stanoveno celkem 25 témat z výše uvedených předmětů.</w:t>
      </w:r>
    </w:p>
    <w:p w:rsidR="009734CF" w:rsidRPr="009734CF" w:rsidRDefault="009734CF" w:rsidP="009734CF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Praktická zkouška se koná v termínu stanoveném vedením školy, jednotliví žáci ke zkoušce přistupují podle harmonogramu. Pořadí určí rozpisem zástupce ředitele.</w:t>
      </w:r>
    </w:p>
    <w:p w:rsidR="009734CF" w:rsidRPr="009734CF" w:rsidRDefault="009734CF" w:rsidP="009734CF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Organizace zkoušky:</w:t>
      </w:r>
    </w:p>
    <w:p w:rsidR="009734CF" w:rsidRPr="009734CF" w:rsidRDefault="009734CF" w:rsidP="009734CF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 xml:space="preserve">V den určený jako den zkoušky přijdou žáci ráno do školy, kde si vylosují </w:t>
      </w:r>
      <w:r w:rsidRPr="009734CF">
        <w:rPr>
          <w:rFonts w:asciiTheme="minorHAnsi" w:hAnsiTheme="minorHAnsi"/>
          <w:b/>
        </w:rPr>
        <w:t>kód.</w:t>
      </w:r>
    </w:p>
    <w:p w:rsidR="009734CF" w:rsidRPr="009734CF" w:rsidRDefault="009734CF" w:rsidP="009734CF">
      <w:pPr>
        <w:pStyle w:val="Odstavecseseznamem"/>
        <w:ind w:left="426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  <w:b/>
        </w:rPr>
        <w:lastRenderedPageBreak/>
        <w:t>Kódu odpovídá číslo otázky a převodový můstek mezi kódem a číslem otázky je stanovený pro každý zkušební den. Převodový můstek je součástí dokumentace k maturitní zkoušce.</w:t>
      </w:r>
    </w:p>
    <w:p w:rsidR="009734CF" w:rsidRPr="009734CF" w:rsidRDefault="009734CF" w:rsidP="009734CF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>Začátek jednotlivých zkoušek bude stanoven pro každý den operativně podle počtu žáků, kteří si jednotlivý předmět vylosovali.</w:t>
      </w:r>
    </w:p>
    <w:p w:rsidR="009734CF" w:rsidRPr="009734CF" w:rsidRDefault="009734CF" w:rsidP="009734C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 xml:space="preserve">Jako první proběhne zkouška z výpočetní techniky. </w:t>
      </w:r>
      <w:r w:rsidRPr="009734CF">
        <w:rPr>
          <w:rFonts w:asciiTheme="minorHAnsi" w:hAnsiTheme="minorHAnsi"/>
          <w:b/>
        </w:rPr>
        <w:t xml:space="preserve">Zkouška trvá 1 hodinu. </w:t>
      </w:r>
      <w:r w:rsidRPr="009734CF">
        <w:rPr>
          <w:rFonts w:asciiTheme="minorHAnsi" w:hAnsiTheme="minorHAnsi"/>
        </w:rPr>
        <w:t xml:space="preserve">Žáci, kteří si vylosovali číslo tohoto předmětu, odejdou do učebny VT. Ke zkoušce pak přistupují v abecedním pořadí. První z žáků začíná pracovat, další pak přistupuje s 15minutovým odstupem. Celkový čas na přípravu je </w:t>
      </w:r>
      <w:r w:rsidRPr="009734CF">
        <w:rPr>
          <w:rFonts w:asciiTheme="minorHAnsi" w:hAnsiTheme="minorHAnsi"/>
          <w:b/>
        </w:rPr>
        <w:t>50</w:t>
      </w:r>
      <w:r w:rsidRPr="009734CF">
        <w:rPr>
          <w:rFonts w:asciiTheme="minorHAnsi" w:hAnsiTheme="minorHAnsi"/>
        </w:rPr>
        <w:t xml:space="preserve"> minut, následuje </w:t>
      </w:r>
      <w:r w:rsidRPr="009734CF">
        <w:rPr>
          <w:rFonts w:asciiTheme="minorHAnsi" w:hAnsiTheme="minorHAnsi"/>
          <w:b/>
        </w:rPr>
        <w:t>10</w:t>
      </w:r>
      <w:r w:rsidRPr="009734CF">
        <w:rPr>
          <w:rFonts w:asciiTheme="minorHAnsi" w:hAnsiTheme="minorHAnsi"/>
        </w:rPr>
        <w:t xml:space="preserve"> minut na rozbor práce a její obhajobu. </w:t>
      </w:r>
    </w:p>
    <w:p w:rsidR="009734CF" w:rsidRPr="009734CF" w:rsidRDefault="009734CF" w:rsidP="009734CF">
      <w:pPr>
        <w:spacing w:after="0" w:line="240" w:lineRule="auto"/>
        <w:ind w:left="142"/>
        <w:jc w:val="both"/>
      </w:pPr>
    </w:p>
    <w:p w:rsidR="009734CF" w:rsidRDefault="009734CF" w:rsidP="009734C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 xml:space="preserve">Po skončení zkoušky z výpočetní techniky začíná zkouška ze sociálního zabezpečení. </w:t>
      </w:r>
      <w:r w:rsidR="00FA697E">
        <w:rPr>
          <w:rFonts w:asciiTheme="minorHAnsi" w:hAnsiTheme="minorHAnsi"/>
          <w:b/>
        </w:rPr>
        <w:t>Zkouška trvá 1 </w:t>
      </w:r>
      <w:r w:rsidRPr="009734CF">
        <w:rPr>
          <w:rFonts w:asciiTheme="minorHAnsi" w:hAnsiTheme="minorHAnsi"/>
          <w:b/>
        </w:rPr>
        <w:t xml:space="preserve">hodinu. </w:t>
      </w:r>
      <w:r w:rsidRPr="009734CF">
        <w:rPr>
          <w:rFonts w:asciiTheme="minorHAnsi" w:hAnsiTheme="minorHAnsi"/>
        </w:rPr>
        <w:t>Žáci, kteří si vylosovali číslo tohoto předmětu, odejdou do učebny s počítačem. Ke zkoušce pak přistupují v abecedním pořadí</w:t>
      </w:r>
      <w:r w:rsidRPr="009734CF">
        <w:rPr>
          <w:rFonts w:asciiTheme="minorHAnsi" w:hAnsiTheme="minorHAnsi"/>
          <w:i/>
        </w:rPr>
        <w:t>.</w:t>
      </w:r>
      <w:r w:rsidRPr="009734CF">
        <w:rPr>
          <w:rFonts w:asciiTheme="minorHAnsi" w:hAnsiTheme="minorHAnsi"/>
        </w:rPr>
        <w:t xml:space="preserve"> První z žáků začíná pracovat, další pak přistupuje s 15minutovým odstupem. Celkový čas na přípravu je </w:t>
      </w:r>
      <w:r w:rsidRPr="00FA697E">
        <w:rPr>
          <w:rFonts w:asciiTheme="minorHAnsi" w:hAnsiTheme="minorHAnsi"/>
          <w:b/>
        </w:rPr>
        <w:t>45</w:t>
      </w:r>
      <w:r w:rsidRPr="009734CF">
        <w:rPr>
          <w:rFonts w:asciiTheme="minorHAnsi" w:hAnsiTheme="minorHAnsi"/>
        </w:rPr>
        <w:t xml:space="preserve"> minut, následuje </w:t>
      </w:r>
      <w:r w:rsidRPr="00FA697E">
        <w:rPr>
          <w:rFonts w:asciiTheme="minorHAnsi" w:hAnsiTheme="minorHAnsi"/>
          <w:b/>
        </w:rPr>
        <w:t>15</w:t>
      </w:r>
      <w:r w:rsidRPr="009734CF">
        <w:rPr>
          <w:rFonts w:asciiTheme="minorHAnsi" w:hAnsiTheme="minorHAnsi"/>
        </w:rPr>
        <w:t xml:space="preserve"> minut na rozbor práce a její obhajobu.</w:t>
      </w:r>
    </w:p>
    <w:p w:rsidR="009734CF" w:rsidRPr="009734CF" w:rsidRDefault="009734CF" w:rsidP="009734CF">
      <w:pPr>
        <w:spacing w:after="0"/>
        <w:ind w:left="142"/>
        <w:jc w:val="both"/>
      </w:pPr>
      <w:r w:rsidRPr="009734CF">
        <w:t xml:space="preserve"> </w:t>
      </w:r>
    </w:p>
    <w:p w:rsidR="009734CF" w:rsidRPr="009734CF" w:rsidRDefault="009734CF" w:rsidP="009734C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/>
        </w:rPr>
      </w:pPr>
      <w:r w:rsidRPr="009734CF">
        <w:rPr>
          <w:rFonts w:asciiTheme="minorHAnsi" w:hAnsiTheme="minorHAnsi"/>
        </w:rPr>
        <w:t xml:space="preserve">Po skončení zkoušky ze sociálního zabezpečení začíná zkouška ze sociální péče. </w:t>
      </w:r>
      <w:r w:rsidRPr="009734CF">
        <w:rPr>
          <w:rFonts w:asciiTheme="minorHAnsi" w:hAnsiTheme="minorHAnsi"/>
          <w:b/>
        </w:rPr>
        <w:t>Zkouška trvá 1 hodinu</w:t>
      </w:r>
      <w:r w:rsidRPr="009734CF">
        <w:rPr>
          <w:rFonts w:asciiTheme="minorHAnsi" w:hAnsiTheme="minorHAnsi"/>
        </w:rPr>
        <w:t xml:space="preserve">. Žáci, kteří si vylosovali číslo tohoto předmětu, odejdou do odborné učebny. Ke zkoušce pak přistupují v abecedním pořadí. První z žáků začíná pracovat, další pak přistupuje v abecedním pořadí s půlhodinovým odstupem. Celkový čas na přípravu je </w:t>
      </w:r>
      <w:r w:rsidRPr="009734CF">
        <w:rPr>
          <w:rFonts w:asciiTheme="minorHAnsi" w:hAnsiTheme="minorHAnsi"/>
          <w:b/>
        </w:rPr>
        <w:t>40</w:t>
      </w:r>
      <w:r w:rsidRPr="009734CF">
        <w:rPr>
          <w:rFonts w:asciiTheme="minorHAnsi" w:hAnsiTheme="minorHAnsi"/>
        </w:rPr>
        <w:t xml:space="preserve"> minut, následuje </w:t>
      </w:r>
      <w:r w:rsidRPr="009734CF">
        <w:rPr>
          <w:rFonts w:asciiTheme="minorHAnsi" w:hAnsiTheme="minorHAnsi"/>
          <w:b/>
        </w:rPr>
        <w:t>20</w:t>
      </w:r>
      <w:r w:rsidRPr="009734CF">
        <w:rPr>
          <w:rFonts w:asciiTheme="minorHAnsi" w:hAnsiTheme="minorHAnsi"/>
        </w:rPr>
        <w:t xml:space="preserve"> minut na provedení dle příslušného zadání. </w:t>
      </w:r>
    </w:p>
    <w:p w:rsidR="009734CF" w:rsidRPr="009734CF" w:rsidRDefault="009734CF" w:rsidP="009734CF">
      <w:pPr>
        <w:spacing w:after="0"/>
        <w:jc w:val="both"/>
      </w:pPr>
    </w:p>
    <w:p w:rsidR="009734CF" w:rsidRPr="009734CF" w:rsidRDefault="009734CF" w:rsidP="009734CF">
      <w:pPr>
        <w:spacing w:after="0"/>
      </w:pPr>
      <w:r w:rsidRPr="009734CF">
        <w:t xml:space="preserve">V Hořicích dne </w:t>
      </w:r>
      <w:r w:rsidR="00BD0ADF">
        <w:t>25</w:t>
      </w:r>
      <w:r w:rsidR="00DC2F65">
        <w:t>. května 202</w:t>
      </w:r>
      <w:r w:rsidR="003D4936">
        <w:t>1</w:t>
      </w:r>
      <w:r w:rsidRPr="009734CF">
        <w:tab/>
      </w:r>
      <w:r w:rsidRPr="009734CF">
        <w:tab/>
      </w:r>
      <w:r w:rsidRPr="009734CF">
        <w:tab/>
      </w:r>
      <w:r w:rsidRPr="009734CF">
        <w:tab/>
      </w:r>
    </w:p>
    <w:p w:rsidR="009734CF" w:rsidRDefault="009734CF" w:rsidP="009734CF">
      <w:pPr>
        <w:spacing w:after="0"/>
        <w:ind w:left="5664" w:firstLine="708"/>
      </w:pPr>
    </w:p>
    <w:p w:rsidR="009734CF" w:rsidRPr="009734CF" w:rsidRDefault="009734CF" w:rsidP="009734CF">
      <w:pPr>
        <w:spacing w:after="0"/>
        <w:ind w:left="5664" w:firstLine="708"/>
      </w:pPr>
      <w:r w:rsidRPr="009734CF">
        <w:t>Ing. Stanislav Neuman</w:t>
      </w:r>
      <w:r w:rsidRPr="009734CF">
        <w:tab/>
      </w:r>
    </w:p>
    <w:p w:rsidR="009734CF" w:rsidRPr="009734CF" w:rsidRDefault="009734CF" w:rsidP="009734CF">
      <w:r w:rsidRPr="009734CF">
        <w:tab/>
      </w:r>
      <w:r w:rsidRPr="009734CF">
        <w:tab/>
      </w:r>
      <w:r w:rsidRPr="009734CF">
        <w:tab/>
      </w:r>
      <w:r w:rsidRPr="009734CF">
        <w:tab/>
      </w:r>
      <w:r w:rsidRPr="009734CF">
        <w:tab/>
      </w:r>
      <w:r w:rsidRPr="009734CF">
        <w:tab/>
      </w:r>
      <w:r w:rsidRPr="009734CF">
        <w:tab/>
      </w:r>
      <w:r w:rsidRPr="009734CF">
        <w:tab/>
      </w:r>
      <w:r w:rsidRPr="009734CF">
        <w:tab/>
        <w:t xml:space="preserve">          ředitel školy</w:t>
      </w:r>
    </w:p>
    <w:p w:rsidR="009734CF" w:rsidRP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9734CF" w:rsidRDefault="009734CF" w:rsidP="009734CF"/>
    <w:p w:rsidR="00A16A96" w:rsidRDefault="00A16A96" w:rsidP="009734CF"/>
    <w:p w:rsidR="00A16A96" w:rsidRDefault="00A16A96" w:rsidP="009734CF"/>
    <w:p w:rsidR="00A16A96" w:rsidRDefault="00A16A96" w:rsidP="009734CF"/>
    <w:p w:rsidR="009734CF" w:rsidRDefault="009734CF" w:rsidP="009734CF"/>
    <w:p w:rsidR="009734CF" w:rsidRDefault="009734CF" w:rsidP="009734CF">
      <w:pPr>
        <w:spacing w:after="0"/>
        <w:jc w:val="both"/>
      </w:pPr>
      <w:r w:rsidRPr="009734CF">
        <w:lastRenderedPageBreak/>
        <w:t>Příloha č. 1</w:t>
      </w:r>
    </w:p>
    <w:p w:rsidR="000F32F8" w:rsidRPr="00F32F43" w:rsidRDefault="000F32F8" w:rsidP="000F32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2F43">
        <w:rPr>
          <w:rFonts w:ascii="Times New Roman" w:hAnsi="Times New Roman" w:cs="Times New Roman"/>
          <w:sz w:val="24"/>
          <w:szCs w:val="24"/>
        </w:rPr>
        <w:t>Rozhodnutím ředitele školy o</w:t>
      </w:r>
      <w:r w:rsidRPr="00F32F43">
        <w:rPr>
          <w:rFonts w:ascii="Times New Roman" w:hAnsi="Times New Roman" w:cs="Times New Roman"/>
          <w:b/>
          <w:sz w:val="24"/>
          <w:szCs w:val="24"/>
        </w:rPr>
        <w:t xml:space="preserve"> profilové části maturitní zkoušky</w:t>
      </w:r>
      <w:r w:rsidRPr="00F32F43">
        <w:rPr>
          <w:rFonts w:ascii="Times New Roman" w:hAnsi="Times New Roman" w:cs="Times New Roman"/>
          <w:sz w:val="24"/>
          <w:szCs w:val="24"/>
        </w:rPr>
        <w:t xml:space="preserve"> </w:t>
      </w:r>
      <w:r w:rsidRPr="00F32F43">
        <w:rPr>
          <w:rFonts w:ascii="Times New Roman" w:hAnsi="Times New Roman" w:cs="Times New Roman"/>
          <w:b/>
          <w:sz w:val="24"/>
          <w:szCs w:val="24"/>
        </w:rPr>
        <w:t>si žáci ve školním roce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32F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3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43">
        <w:rPr>
          <w:rFonts w:ascii="Times New Roman" w:hAnsi="Times New Roman" w:cs="Times New Roman"/>
          <w:sz w:val="24"/>
          <w:szCs w:val="24"/>
        </w:rPr>
        <w:t>volí následující povinné předměty profilové části maturitní zkoušky:</w:t>
      </w:r>
      <w:r w:rsidRPr="00F32F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2F4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0F32F8" w:rsidRPr="005B60FE" w:rsidTr="005B0D30">
        <w:tc>
          <w:tcPr>
            <w:tcW w:w="2353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  <w:b/>
              </w:rPr>
            </w:pPr>
            <w:r w:rsidRPr="005B60FE">
              <w:rPr>
                <w:rFonts w:ascii="Times New Roman" w:hAnsi="Times New Roman" w:cs="Times New Roman"/>
                <w:b/>
              </w:rPr>
              <w:t>Obor</w:t>
            </w:r>
            <w:r w:rsidRPr="005B60F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  <w:b/>
              </w:rPr>
            </w:pPr>
            <w:r w:rsidRPr="005B60FE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  <w:b/>
              </w:rPr>
            </w:pPr>
            <w:r w:rsidRPr="005B60FE">
              <w:rPr>
                <w:rFonts w:ascii="Times New Roman" w:hAnsi="Times New Roman" w:cs="Times New Roman"/>
                <w:b/>
              </w:rPr>
              <w:t>Forma zkoušky</w:t>
            </w:r>
          </w:p>
        </w:tc>
      </w:tr>
      <w:tr w:rsidR="000F32F8" w:rsidRPr="005B60FE" w:rsidTr="005B0D30">
        <w:tc>
          <w:tcPr>
            <w:tcW w:w="2353" w:type="dxa"/>
            <w:vMerge w:val="restart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Gymnázium</w:t>
            </w:r>
            <w:r w:rsidRPr="005B60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1. volitelný předmět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ústní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2. volitelný předmět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ústní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 w:val="restart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proofErr w:type="spellStart"/>
            <w:r w:rsidRPr="005B60FE">
              <w:rPr>
                <w:rFonts w:ascii="Times New Roman" w:hAnsi="Times New Roman" w:cs="Times New Roman"/>
              </w:rPr>
              <w:t>Agropodnikání</w:t>
            </w:r>
            <w:proofErr w:type="spellEnd"/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Chov zvířat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ústní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Pěstování rostlin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ústní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Praxe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praktická zkouška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 w:val="restart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Sociální činnost</w:t>
            </w: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1. volitelný předmět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ústní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2. volitelný předmět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ústní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  <w:tr w:rsidR="000F32F8" w:rsidRPr="005B60FE" w:rsidTr="005B0D30">
        <w:tc>
          <w:tcPr>
            <w:tcW w:w="2353" w:type="dxa"/>
            <w:vMerge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Praktická zkouška</w:t>
            </w:r>
          </w:p>
        </w:tc>
        <w:tc>
          <w:tcPr>
            <w:tcW w:w="2818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praktická zkouška</w:t>
            </w:r>
          </w:p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</w:p>
        </w:tc>
      </w:tr>
    </w:tbl>
    <w:p w:rsidR="000F32F8" w:rsidRDefault="000F32F8" w:rsidP="000F32F8">
      <w:pPr>
        <w:rPr>
          <w:rFonts w:ascii="Times New Roman" w:hAnsi="Times New Roman" w:cs="Times New Roman"/>
          <w:b/>
          <w:sz w:val="24"/>
          <w:szCs w:val="24"/>
        </w:rPr>
      </w:pPr>
    </w:p>
    <w:p w:rsidR="000F32F8" w:rsidRPr="005B60FE" w:rsidRDefault="000F32F8" w:rsidP="000F32F8">
      <w:pPr>
        <w:rPr>
          <w:rFonts w:ascii="Times New Roman" w:hAnsi="Times New Roman" w:cs="Times New Roman"/>
          <w:b/>
          <w:sz w:val="24"/>
          <w:szCs w:val="24"/>
        </w:rPr>
      </w:pPr>
      <w:r w:rsidRPr="005B60FE">
        <w:rPr>
          <w:rFonts w:ascii="Times New Roman" w:hAnsi="Times New Roman" w:cs="Times New Roman"/>
          <w:b/>
          <w:sz w:val="24"/>
          <w:szCs w:val="24"/>
        </w:rPr>
        <w:t>Volitelné předměty podle oborů pro školní rok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B60F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0F32F8" w:rsidRPr="005B60FE" w:rsidTr="005B0D30">
        <w:trPr>
          <w:trHeight w:val="816"/>
        </w:trPr>
        <w:tc>
          <w:tcPr>
            <w:tcW w:w="2075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Gymnázium</w:t>
            </w:r>
          </w:p>
        </w:tc>
        <w:tc>
          <w:tcPr>
            <w:tcW w:w="6987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*Cizí jazyk, Biologie, Chemie, Fyzika, Dějepis, Matematika, Zeměpis, Základy společenských věd</w:t>
            </w:r>
          </w:p>
        </w:tc>
      </w:tr>
      <w:tr w:rsidR="000F32F8" w:rsidRPr="005B60FE" w:rsidTr="005B0D30">
        <w:trPr>
          <w:trHeight w:val="547"/>
        </w:trPr>
        <w:tc>
          <w:tcPr>
            <w:tcW w:w="2075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Sociální činnost</w:t>
            </w:r>
          </w:p>
        </w:tc>
        <w:tc>
          <w:tcPr>
            <w:tcW w:w="6987" w:type="dxa"/>
          </w:tcPr>
          <w:p w:rsidR="000F32F8" w:rsidRPr="005B60FE" w:rsidRDefault="000F32F8" w:rsidP="005B0D30">
            <w:pPr>
              <w:rPr>
                <w:rFonts w:ascii="Times New Roman" w:hAnsi="Times New Roman" w:cs="Times New Roman"/>
              </w:rPr>
            </w:pPr>
            <w:r w:rsidRPr="005B60FE">
              <w:rPr>
                <w:rFonts w:ascii="Times New Roman" w:hAnsi="Times New Roman" w:cs="Times New Roman"/>
              </w:rPr>
              <w:t>Psychologie, Právo, Ekonomika, Zdravotní nauka, Sociální politika a sociální péče</w:t>
            </w:r>
          </w:p>
        </w:tc>
      </w:tr>
    </w:tbl>
    <w:p w:rsidR="000F32F8" w:rsidRPr="00EE4107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0F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E4107">
        <w:rPr>
          <w:rFonts w:ascii="Times New Roman" w:hAnsi="Times New Roman" w:cs="Times New Roman"/>
        </w:rPr>
        <w:t>Pokud je ve společné části volen cizí jazyk, tak nelze stejný jazyk volit v části profilové.</w:t>
      </w:r>
    </w:p>
    <w:p w:rsidR="000F32F8" w:rsidRPr="00EE4107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2F8" w:rsidRPr="005B60FE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107">
        <w:rPr>
          <w:rFonts w:ascii="Times New Roman" w:hAnsi="Times New Roman" w:cs="Times New Roman"/>
        </w:rPr>
        <w:t>Žák může dále v rámci profilové části maturitní zkoušky konat navíc nejvýše 2 nepovinné zkoušky.</w:t>
      </w:r>
    </w:p>
    <w:p w:rsidR="000F32F8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2F8" w:rsidRDefault="000F32F8" w:rsidP="000F32F8">
      <w:pPr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5B60FE">
        <w:rPr>
          <w:rFonts w:ascii="Times New Roman" w:hAnsi="Times New Roman" w:cs="Times New Roman"/>
        </w:rPr>
        <w:t>Informace o předmětu </w:t>
      </w:r>
      <w:r w:rsidRPr="005B60FE">
        <w:rPr>
          <w:rStyle w:val="Siln"/>
          <w:rFonts w:ascii="Times New Roman" w:hAnsi="Times New Roman" w:cs="Times New Roman"/>
        </w:rPr>
        <w:t>Matematika</w:t>
      </w:r>
      <w:r w:rsidR="001D7261">
        <w:rPr>
          <w:rStyle w:val="Siln"/>
          <w:rFonts w:ascii="Times New Roman" w:hAnsi="Times New Roman" w:cs="Times New Roman"/>
        </w:rPr>
        <w:t xml:space="preserve"> rozšiřující</w:t>
      </w:r>
      <w:r w:rsidRPr="005B60FE">
        <w:rPr>
          <w:rFonts w:ascii="Times New Roman" w:hAnsi="Times New Roman" w:cs="Times New Roman"/>
        </w:rPr>
        <w:t xml:space="preserve"> na </w:t>
      </w:r>
      <w:hyperlink r:id="rId7" w:history="1">
        <w:r w:rsidRPr="004C682A">
          <w:rPr>
            <w:rStyle w:val="Hypertextovodkaz"/>
            <w:rFonts w:ascii="Times New Roman" w:hAnsi="Times New Roman" w:cs="Times New Roman"/>
          </w:rPr>
          <w:t>www.maturita.cermat.cz</w:t>
        </w:r>
      </w:hyperlink>
    </w:p>
    <w:p w:rsidR="000F32F8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2F8" w:rsidRPr="008426A7" w:rsidRDefault="000F32F8" w:rsidP="000F32F8">
      <w:pPr>
        <w:spacing w:after="0" w:line="240" w:lineRule="auto"/>
        <w:rPr>
          <w:sz w:val="20"/>
          <w:szCs w:val="20"/>
        </w:rPr>
      </w:pPr>
      <w:r w:rsidRPr="008426A7">
        <w:rPr>
          <w:rFonts w:ascii="Times New Roman" w:hAnsi="Times New Roman" w:cs="Times New Roman"/>
          <w:b/>
          <w:sz w:val="20"/>
          <w:szCs w:val="20"/>
        </w:rPr>
        <w:t xml:space="preserve">Sdělení o nahrazení profilové zkoušky z cizího jazyka </w:t>
      </w:r>
    </w:p>
    <w:p w:rsidR="000F32F8" w:rsidRDefault="000F32F8" w:rsidP="000F3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26A7">
        <w:rPr>
          <w:rFonts w:ascii="Times New Roman" w:hAnsi="Times New Roman" w:cs="Times New Roman"/>
          <w:sz w:val="18"/>
          <w:szCs w:val="18"/>
        </w:rPr>
        <w:t>V souladu s § 19a odst. 2  maturitní vyhlášky č. 177/2009 Sb. v platném znění lze nahradit zkoušku z cizího jazyka, k jejímuž konání se žák přihlásil podle § 4 odst. 2 písm. c) nebo e), výsledkem</w:t>
      </w:r>
      <w:r>
        <w:rPr>
          <w:rFonts w:ascii="Times New Roman" w:hAnsi="Times New Roman" w:cs="Times New Roman"/>
          <w:sz w:val="18"/>
          <w:szCs w:val="18"/>
        </w:rPr>
        <w:t xml:space="preserve"> vykonané</w:t>
      </w:r>
      <w:r w:rsidRPr="008426A7">
        <w:rPr>
          <w:rFonts w:ascii="Times New Roman" w:hAnsi="Times New Roman" w:cs="Times New Roman"/>
          <w:sz w:val="18"/>
          <w:szCs w:val="18"/>
        </w:rPr>
        <w:t xml:space="preserve"> standardizované zkoušky</w:t>
      </w:r>
      <w:r>
        <w:rPr>
          <w:rFonts w:ascii="Times New Roman" w:hAnsi="Times New Roman" w:cs="Times New Roman"/>
          <w:sz w:val="18"/>
          <w:szCs w:val="18"/>
        </w:rPr>
        <w:t xml:space="preserve"> doložené jazykovým certifikátem.</w:t>
      </w:r>
      <w:r w:rsidRPr="008426A7">
        <w:rPr>
          <w:rFonts w:ascii="Times New Roman" w:hAnsi="Times New Roman" w:cs="Times New Roman"/>
          <w:sz w:val="18"/>
          <w:szCs w:val="18"/>
        </w:rPr>
        <w:t xml:space="preserve"> Písemnou žádost o nahrazení zkoušky podává žák řediteli školy nejpozději do 31. března pro konání maturitní zkoušky v jarním zkušebním období a do 30. června pro konání maturitní zkoušky v podzimním zkušebním období. Součástí žádosti je vždy doklad nebo úředně ověřená kopie dokladu o úspěšném vykonání standardizované jazykové zkoušky.</w:t>
      </w:r>
    </w:p>
    <w:p w:rsidR="000F32F8" w:rsidRDefault="000F32F8" w:rsidP="000F3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32F8" w:rsidRDefault="000F32F8" w:rsidP="000F3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32F8" w:rsidRPr="008426A7" w:rsidRDefault="000F32F8" w:rsidP="000F32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32F8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2F8" w:rsidRPr="00F32F43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43">
        <w:rPr>
          <w:rFonts w:ascii="Times New Roman" w:hAnsi="Times New Roman" w:cs="Times New Roman"/>
        </w:rPr>
        <w:t xml:space="preserve">Hořice </w:t>
      </w:r>
      <w:r>
        <w:rPr>
          <w:rFonts w:ascii="Times New Roman" w:hAnsi="Times New Roman" w:cs="Times New Roman"/>
        </w:rPr>
        <w:t>30</w:t>
      </w:r>
      <w:r w:rsidRPr="00F32F43">
        <w:rPr>
          <w:rFonts w:ascii="Times New Roman" w:hAnsi="Times New Roman" w:cs="Times New Roman"/>
        </w:rPr>
        <w:t>. 9. 20</w:t>
      </w:r>
      <w:r>
        <w:rPr>
          <w:rFonts w:ascii="Times New Roman" w:hAnsi="Times New Roman" w:cs="Times New Roman"/>
        </w:rPr>
        <w:t>20</w:t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</w:p>
    <w:p w:rsidR="000F32F8" w:rsidRPr="00F32F43" w:rsidRDefault="000F32F8" w:rsidP="000F32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32F43">
        <w:rPr>
          <w:rFonts w:ascii="Times New Roman" w:hAnsi="Times New Roman" w:cs="Times New Roman"/>
        </w:rPr>
        <w:t>Ing. Stanislav Neuman</w:t>
      </w:r>
    </w:p>
    <w:p w:rsidR="000F32F8" w:rsidRPr="00F32F43" w:rsidRDefault="000F32F8" w:rsidP="000F3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</w:r>
      <w:r w:rsidRPr="00F32F43">
        <w:rPr>
          <w:rFonts w:ascii="Times New Roman" w:hAnsi="Times New Roman" w:cs="Times New Roman"/>
        </w:rPr>
        <w:tab/>
        <w:t xml:space="preserve">           ředitel školy</w:t>
      </w:r>
    </w:p>
    <w:p w:rsidR="0044388B" w:rsidRDefault="0044388B" w:rsidP="009734CF">
      <w:pPr>
        <w:spacing w:after="0"/>
        <w:jc w:val="both"/>
      </w:pPr>
    </w:p>
    <w:p w:rsidR="000F32F8" w:rsidRDefault="000F32F8" w:rsidP="009734CF">
      <w:pPr>
        <w:spacing w:after="0"/>
        <w:jc w:val="both"/>
      </w:pPr>
    </w:p>
    <w:p w:rsidR="000F32F8" w:rsidRDefault="000F32F8" w:rsidP="009734CF">
      <w:pPr>
        <w:spacing w:after="0"/>
        <w:jc w:val="both"/>
      </w:pPr>
    </w:p>
    <w:p w:rsidR="000F32F8" w:rsidRPr="009734CF" w:rsidRDefault="000F32F8" w:rsidP="009734CF">
      <w:pPr>
        <w:spacing w:after="0"/>
        <w:jc w:val="both"/>
      </w:pPr>
    </w:p>
    <w:p w:rsidR="009734CF" w:rsidRDefault="009734CF" w:rsidP="009734CF">
      <w:pPr>
        <w:spacing w:after="0"/>
        <w:jc w:val="center"/>
        <w:rPr>
          <w:b/>
        </w:rPr>
      </w:pP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lastRenderedPageBreak/>
        <w:t xml:space="preserve">Schválení KRITÉRIÍ HODNOCENÍ PROFILOVÉ ČÁSTI MATURITNÍ ZKOUŠKY </w:t>
      </w: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t>PRO ŠKOLNÍ ROK 20</w:t>
      </w:r>
      <w:r w:rsidR="000F32F8">
        <w:rPr>
          <w:b/>
        </w:rPr>
        <w:t>20</w:t>
      </w:r>
      <w:r w:rsidRPr="009734CF">
        <w:rPr>
          <w:b/>
        </w:rPr>
        <w:t>/20</w:t>
      </w:r>
      <w:r w:rsidR="00FF60C2">
        <w:rPr>
          <w:b/>
        </w:rPr>
        <w:t>2</w:t>
      </w:r>
      <w:r w:rsidR="000F32F8">
        <w:rPr>
          <w:b/>
        </w:rPr>
        <w:t>1</w:t>
      </w:r>
    </w:p>
    <w:p w:rsidR="009734CF" w:rsidRPr="009734CF" w:rsidRDefault="009734CF" w:rsidP="009734CF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435"/>
      </w:tblGrid>
      <w:tr w:rsidR="009734CF" w:rsidRPr="009734CF" w:rsidTr="008A73F3">
        <w:trPr>
          <w:trHeight w:val="296"/>
        </w:trPr>
        <w:tc>
          <w:tcPr>
            <w:tcW w:w="5920" w:type="dxa"/>
          </w:tcPr>
          <w:p w:rsidR="009734CF" w:rsidRPr="009734CF" w:rsidRDefault="009734CF" w:rsidP="008A73F3">
            <w:pPr>
              <w:jc w:val="center"/>
            </w:pPr>
            <w:r w:rsidRPr="009734CF">
              <w:t>Jméno, příjmení, titul, funkce</w:t>
            </w: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</w:pPr>
            <w:r w:rsidRPr="009734CF">
              <w:t>Podpis</w:t>
            </w: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</w:tbl>
    <w:p w:rsidR="009734CF" w:rsidRPr="009734CF" w:rsidRDefault="009734CF" w:rsidP="009734CF">
      <w:pPr>
        <w:spacing w:after="0"/>
        <w:jc w:val="center"/>
        <w:rPr>
          <w:b/>
        </w:rPr>
      </w:pPr>
    </w:p>
    <w:p w:rsidR="009734CF" w:rsidRPr="009734CF" w:rsidRDefault="009734CF" w:rsidP="009734CF">
      <w:pPr>
        <w:spacing w:after="0"/>
      </w:pPr>
      <w:r w:rsidRPr="009734CF">
        <w:t>V Hořicích dne ……………..</w:t>
      </w:r>
    </w:p>
    <w:p w:rsidR="009734CF" w:rsidRPr="009734CF" w:rsidRDefault="009734CF" w:rsidP="009734CF">
      <w:pPr>
        <w:spacing w:after="0"/>
        <w:rPr>
          <w:b/>
        </w:rPr>
      </w:pPr>
    </w:p>
    <w:p w:rsidR="009734CF" w:rsidRPr="009734CF" w:rsidRDefault="009734CF" w:rsidP="009734CF">
      <w:pPr>
        <w:spacing w:after="0"/>
        <w:rPr>
          <w:b/>
        </w:rPr>
      </w:pPr>
    </w:p>
    <w:p w:rsidR="009734CF" w:rsidRPr="006C15B3" w:rsidRDefault="009734CF" w:rsidP="009734CF">
      <w:pPr>
        <w:spacing w:after="0"/>
        <w:rPr>
          <w:b/>
        </w:rPr>
      </w:pPr>
    </w:p>
    <w:sectPr w:rsidR="009734CF" w:rsidRPr="006C15B3" w:rsidSect="009734CF">
      <w:headerReference w:type="default" r:id="rId8"/>
      <w:footerReference w:type="default" r:id="rId9"/>
      <w:pgSz w:w="11906" w:h="16838"/>
      <w:pgMar w:top="2127" w:right="849" w:bottom="426" w:left="1417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Pr="00132FBE" w:rsidRDefault="00132FBE" w:rsidP="00EB4F4B">
    <w:pPr>
      <w:pStyle w:val="Zpat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07540F7" wp14:editId="4D49FB4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1A"/>
    <w:multiLevelType w:val="hybridMultilevel"/>
    <w:tmpl w:val="CF14D74E"/>
    <w:lvl w:ilvl="0" w:tplc="BB7CF8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C0B86"/>
    <w:multiLevelType w:val="hybridMultilevel"/>
    <w:tmpl w:val="803E3D4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D63DD"/>
    <w:multiLevelType w:val="hybridMultilevel"/>
    <w:tmpl w:val="A6242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6B65"/>
    <w:multiLevelType w:val="hybridMultilevel"/>
    <w:tmpl w:val="839097C8"/>
    <w:lvl w:ilvl="0" w:tplc="E81AB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5FD4"/>
    <w:multiLevelType w:val="hybridMultilevel"/>
    <w:tmpl w:val="8CF2B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62EE"/>
    <w:multiLevelType w:val="hybridMultilevel"/>
    <w:tmpl w:val="384AF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D7ABB"/>
    <w:multiLevelType w:val="hybridMultilevel"/>
    <w:tmpl w:val="C206E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6A0A"/>
    <w:multiLevelType w:val="hybridMultilevel"/>
    <w:tmpl w:val="F2809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04F5B"/>
    <w:rsid w:val="00086A62"/>
    <w:rsid w:val="00097ECB"/>
    <w:rsid w:val="000D27EF"/>
    <w:rsid w:val="000F32F8"/>
    <w:rsid w:val="00125A0D"/>
    <w:rsid w:val="00132FBE"/>
    <w:rsid w:val="001A09A7"/>
    <w:rsid w:val="001A3D8B"/>
    <w:rsid w:val="001D30EF"/>
    <w:rsid w:val="001D7261"/>
    <w:rsid w:val="002A1469"/>
    <w:rsid w:val="003A5FC8"/>
    <w:rsid w:val="003D4936"/>
    <w:rsid w:val="0044388B"/>
    <w:rsid w:val="004812C1"/>
    <w:rsid w:val="0048435F"/>
    <w:rsid w:val="004D7384"/>
    <w:rsid w:val="004E776D"/>
    <w:rsid w:val="005172B7"/>
    <w:rsid w:val="00564F7C"/>
    <w:rsid w:val="00657385"/>
    <w:rsid w:val="00670399"/>
    <w:rsid w:val="006966A9"/>
    <w:rsid w:val="006B4DA8"/>
    <w:rsid w:val="007448B5"/>
    <w:rsid w:val="00744F50"/>
    <w:rsid w:val="007510E2"/>
    <w:rsid w:val="00790C46"/>
    <w:rsid w:val="007D3E10"/>
    <w:rsid w:val="00894D94"/>
    <w:rsid w:val="00942EAF"/>
    <w:rsid w:val="009734CF"/>
    <w:rsid w:val="00A16A96"/>
    <w:rsid w:val="00A572A7"/>
    <w:rsid w:val="00A74130"/>
    <w:rsid w:val="00AC6414"/>
    <w:rsid w:val="00B20995"/>
    <w:rsid w:val="00BD0ADF"/>
    <w:rsid w:val="00BE595A"/>
    <w:rsid w:val="00CB71A4"/>
    <w:rsid w:val="00CC307A"/>
    <w:rsid w:val="00DB39B7"/>
    <w:rsid w:val="00DC2F65"/>
    <w:rsid w:val="00E27BF2"/>
    <w:rsid w:val="00EB4F4B"/>
    <w:rsid w:val="00ED6EA6"/>
    <w:rsid w:val="00F06AAC"/>
    <w:rsid w:val="00FA697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DFD825"/>
  <w15:docId w15:val="{F32EBCB9-38B1-4548-A7B6-CF7BEAE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3">
    <w:name w:val="heading 3"/>
    <w:basedOn w:val="Normln"/>
    <w:link w:val="Nadpis3Char"/>
    <w:uiPriority w:val="9"/>
    <w:qFormat/>
    <w:rsid w:val="0000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C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4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734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734C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04F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20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ita.cer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2140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7</cp:revision>
  <cp:lastPrinted>2020-05-27T06:16:00Z</cp:lastPrinted>
  <dcterms:created xsi:type="dcterms:W3CDTF">2021-05-10T11:20:00Z</dcterms:created>
  <dcterms:modified xsi:type="dcterms:W3CDTF">2021-05-25T06:11:00Z</dcterms:modified>
</cp:coreProperties>
</file>