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BA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DM</w:t>
      </w:r>
    </w:p>
    <w:p w14:paraId="2C84BE7F">
      <w:pPr>
        <w:jc w:val="both"/>
      </w:pPr>
    </w:p>
    <w:p w14:paraId="3C80DE13">
      <w:pPr>
        <w:jc w:val="both"/>
      </w:pPr>
      <w:r>
        <w:t>DM je školské zařízení, které zabezpečuje žákům ubytování, stravování a kvalifikované výchovné působení, vede je k plnohodnotnému využívání volného času.</w:t>
      </w:r>
    </w:p>
    <w:p w14:paraId="76F6B799">
      <w:pPr>
        <w:jc w:val="both"/>
      </w:pPr>
    </w:p>
    <w:p w14:paraId="79B9C3FD">
      <w:pPr>
        <w:numPr>
          <w:ilvl w:val="0"/>
          <w:numId w:val="1"/>
        </w:numPr>
        <w:jc w:val="both"/>
      </w:pPr>
      <w:r>
        <w:t>Žáci jsou ubytováni v DM v Šalounově ulici, v dvoulůžkových pokojích I. kategorie. Vždy dva pokoje mají společné sociální zařízení (WC, umyvadlo, sprchu). Všechny pokoje mají válendy, pracovní stůl, noční stolek, skříně, lampičku.</w:t>
      </w:r>
    </w:p>
    <w:p w14:paraId="4F45B97B">
      <w:pPr>
        <w:numPr>
          <w:ilvl w:val="0"/>
          <w:numId w:val="1"/>
        </w:numPr>
        <w:jc w:val="both"/>
      </w:pPr>
      <w:r>
        <w:t>V DM mají žáci k dispozici kuchyňku, chladničku, mikrovlnnou troubu, rychlovarnou konvici, elektrický sporák. Dále mohou žáci využívat dvě společenské místnosti s TV, hernou stolního fotbalu a elektronických šipek. V budově se nachází i herna stolního tenisu.</w:t>
      </w:r>
    </w:p>
    <w:p w14:paraId="3ABFA3FF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Stravování žáků je přímo v budově DM. </w:t>
      </w:r>
      <w:r>
        <w:rPr>
          <w:rFonts w:ascii="Times New Roman" w:hAnsi="Times New Roman" w:cs="Times New Roman"/>
          <w:sz w:val="24"/>
          <w:szCs w:val="24"/>
        </w:rPr>
        <w:t>Cena celodenního stravování činí 1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45</w:t>
      </w:r>
      <w:r>
        <w:rPr>
          <w:rFonts w:ascii="Times New Roman" w:hAnsi="Times New Roman" w:cs="Times New Roman"/>
          <w:sz w:val="24"/>
          <w:szCs w:val="24"/>
        </w:rPr>
        <w:t>,- Kč: snídaně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+přesnídávka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,- Kč, oběd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43</w:t>
      </w:r>
      <w:r>
        <w:rPr>
          <w:rFonts w:ascii="Times New Roman" w:hAnsi="Times New Roman" w:cs="Times New Roman"/>
          <w:sz w:val="24"/>
          <w:szCs w:val="24"/>
        </w:rPr>
        <w:t>,- Kč,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večeře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č.1+ svačina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47</w:t>
      </w:r>
      <w:r>
        <w:rPr>
          <w:rFonts w:ascii="Times New Roman" w:hAnsi="Times New Roman" w:cs="Times New Roman"/>
          <w:sz w:val="24"/>
          <w:szCs w:val="24"/>
        </w:rPr>
        <w:t>,- Kč, večeře č.2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(doplněk k večeři)</w:t>
      </w:r>
      <w:r>
        <w:rPr>
          <w:rFonts w:ascii="Times New Roman" w:hAnsi="Times New Roman" w:cs="Times New Roman"/>
          <w:sz w:val="24"/>
          <w:szCs w:val="24"/>
        </w:rPr>
        <w:t xml:space="preserve"> 15,- Kč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, večeře č.3 (studená večeře pouze středa) 45 Kč</w:t>
      </w:r>
      <w:r>
        <w:rPr>
          <w:rFonts w:ascii="Times New Roman" w:hAnsi="Times New Roman" w:cs="Times New Roman"/>
          <w:sz w:val="24"/>
          <w:szCs w:val="24"/>
        </w:rPr>
        <w:t xml:space="preserve">. Žáci, kteří se nebudou některý den ve školní jídelně stravovat, jsou povinni odhlásit se ze stravování 2 dny předem, částka jim bude odečtena. Neodhlásí-li si žák včas stravu, úhrada stravy propadá. </w:t>
      </w:r>
    </w:p>
    <w:p w14:paraId="5CC013BF">
      <w:pPr>
        <w:numPr>
          <w:ilvl w:val="0"/>
          <w:numId w:val="1"/>
        </w:numPr>
        <w:jc w:val="both"/>
      </w:pPr>
      <w:r>
        <w:t>Měsíční poplatek za ubytování činí 1</w:t>
      </w:r>
      <w:r>
        <w:rPr>
          <w:rFonts w:hint="default"/>
          <w:lang w:val="cs-CZ"/>
        </w:rPr>
        <w:t>5</w:t>
      </w:r>
      <w:r>
        <w:t xml:space="preserve">00,- Kč. Úhrada musí být vždy uskutečněna bezhotovostním (ve výjimečných případech hotovostním) stykem na účet školy </w:t>
      </w:r>
      <w:r>
        <w:rPr>
          <w:b/>
        </w:rPr>
        <w:t>115 – 7559140217/0100</w:t>
      </w:r>
      <w:r>
        <w:t xml:space="preserve"> nejpozději do 30. dne předešlého měsíce. Výše úplaty za ubytování v DM se nemění, i když žák nebo student není ubytován po všechny dny v kalendářním měsíci (dle vyhlášky MŠMT ČR č. 436, ze dne 1. 9. 2011, §5, odst. 4, kterou se mění vyhláška č. 108/2005 Sb.). Úplata se snižuje na polovinu žákům ubytovaným střídavě (pobývají v DM ob týden z důvodu střídání teoretického a praktického vyučování).</w:t>
      </w:r>
    </w:p>
    <w:p w14:paraId="4C4B129B">
      <w:pPr>
        <w:numPr>
          <w:ilvl w:val="0"/>
          <w:numId w:val="1"/>
        </w:numPr>
        <w:jc w:val="both"/>
      </w:pPr>
      <w:r>
        <w:t>Návrat do DM je možný v den před dnem vyučování, a to do 21.30 hod. nebo ráno vyučovacího dne tak, aby byl zajištěn včasný nástup na vyučování, nejdříve však v 6.00 hod.</w:t>
      </w:r>
    </w:p>
    <w:p w14:paraId="7B87B62E">
      <w:pPr>
        <w:numPr>
          <w:ilvl w:val="0"/>
          <w:numId w:val="1"/>
        </w:numPr>
        <w:jc w:val="both"/>
      </w:pPr>
      <w:r>
        <w:t>Odjezdy žáků domů jsou v pátek po vyučování do 15 hod.</w:t>
      </w:r>
    </w:p>
    <w:p w14:paraId="29798643">
      <w:pPr>
        <w:numPr>
          <w:ilvl w:val="0"/>
          <w:numId w:val="1"/>
        </w:numPr>
        <w:jc w:val="both"/>
      </w:pPr>
      <w:r>
        <w:t>Žáci mohou používat pouze schválené a registrované vlastní elektrické spotřebiče a jejich příslušenství. Jedná se např. o: rádia, notebooky, počítače, nabíječky baterií, elektrické hodiny a budíky, prodlužovací kabely, fény, kulmy… Všechny přenosné elektrické spotřebiče podléhají pravidelné revizi dle ČSN 331600 ed. 2 (žáci mají povinnost předložit je k revizi odbornému pracovníkovi a uhradit poplatky stanovené ředitelem školy za jejich používání).</w:t>
      </w:r>
    </w:p>
    <w:p w14:paraId="3E01262F">
      <w:pPr>
        <w:numPr>
          <w:ilvl w:val="0"/>
          <w:numId w:val="1"/>
        </w:numPr>
        <w:jc w:val="both"/>
      </w:pPr>
      <w:r>
        <w:t>Povinností žáka je šetřit zařízení DM, chránit je před poškozením a zničením. Škody způsobené úmyslně nebo z nedbalosti je povinen viník uhradit v plné výši (jeho zákonní zástupci) nebo všichni zainteresovaní účastníci škody.</w:t>
      </w:r>
    </w:p>
    <w:p w14:paraId="348FD301">
      <w:pPr>
        <w:numPr>
          <w:ilvl w:val="0"/>
          <w:numId w:val="1"/>
        </w:numPr>
        <w:jc w:val="both"/>
      </w:pPr>
      <w:r>
        <w:t>Pravidla chování, práva a povinnosti ubytovaných žáků a studentů jsou stanovena vnitřním řádem DM, který bude zveřejněn na nových webových stránkách školy.</w:t>
      </w:r>
    </w:p>
    <w:p w14:paraId="2CB547A7">
      <w:pPr>
        <w:numPr>
          <w:ilvl w:val="0"/>
          <w:numId w:val="1"/>
        </w:numPr>
        <w:jc w:val="both"/>
      </w:pPr>
      <w:r>
        <w:t>Organizace v DM se řídí školským zákonem (č. 561/2004 Sb.) a vyhláškou MŠMT o školských výchovných a ubytovacích zařízeních (vyhláška č. 108/2005 Sb.) ve znění později vydané novely (vyhláška č. 436/2010 Sb.).</w:t>
      </w:r>
    </w:p>
    <w:p w14:paraId="3F51FF24">
      <w:pPr>
        <w:numPr>
          <w:ilvl w:val="0"/>
          <w:numId w:val="1"/>
        </w:numPr>
        <w:jc w:val="both"/>
      </w:pPr>
      <w:r>
        <w:t>Přihlášku do DM prosím pošlete obratem zpět po jejím obdržení. Rozhodnutí o umístění oznámí vedení školy rodičům nebo zletilým žákům do 31. srpna 202</w:t>
      </w:r>
      <w:r>
        <w:rPr>
          <w:rFonts w:hint="default"/>
          <w:lang w:val="cs-CZ"/>
        </w:rPr>
        <w:t>5</w:t>
      </w:r>
      <w:r>
        <w:t>.</w:t>
      </w:r>
    </w:p>
    <w:p w14:paraId="688EE4CA">
      <w:pPr>
        <w:jc w:val="both"/>
      </w:pPr>
    </w:p>
    <w:p w14:paraId="197557D7">
      <w:pPr>
        <w:spacing w:after="200" w:line="276" w:lineRule="auto"/>
      </w:pPr>
      <w:r>
        <w:br w:type="page"/>
      </w:r>
    </w:p>
    <w:p w14:paraId="1223432A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Zemědělská akademie a Gymnázium Hořice – střední škola a vyšší odborná škola, příspěvková organizace, DM Šalounova 919, Hořice</w:t>
      </w:r>
    </w:p>
    <w:p w14:paraId="0C43DF21">
      <w:pPr>
        <w:ind w:firstLine="360"/>
        <w:jc w:val="center"/>
        <w:rPr>
          <w:b/>
          <w:i/>
          <w:sz w:val="32"/>
          <w:szCs w:val="32"/>
        </w:rPr>
      </w:pPr>
      <w:r>
        <w:rPr>
          <w:b/>
          <w:i/>
        </w:rPr>
        <w:t xml:space="preserve">tel.: 493 622 921, 601 380 988,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4"/>
          <w:b/>
          <w:i/>
        </w:rPr>
        <w:t>http://www.zaghorice.cz/</w:t>
      </w:r>
      <w:r>
        <w:rPr>
          <w:rStyle w:val="4"/>
          <w:b/>
          <w:i/>
        </w:rPr>
        <w:fldChar w:fldCharType="end"/>
      </w:r>
      <w:r>
        <w:rPr>
          <w:i/>
        </w:rPr>
        <w:t>.</w:t>
      </w:r>
    </w:p>
    <w:p w14:paraId="65AC9E1F">
      <w:pPr>
        <w:ind w:firstLine="360"/>
        <w:jc w:val="both"/>
        <w:rPr>
          <w:b/>
          <w:i/>
          <w:sz w:val="28"/>
          <w:szCs w:val="28"/>
        </w:rPr>
      </w:pPr>
    </w:p>
    <w:p w14:paraId="138D797B">
      <w:pPr>
        <w:jc w:val="both"/>
        <w:rPr>
          <w:rFonts w:hint="default"/>
          <w:b/>
          <w:i/>
          <w:sz w:val="32"/>
          <w:szCs w:val="32"/>
          <w:lang w:val="cs-CZ"/>
        </w:rPr>
      </w:pPr>
      <w:r>
        <w:rPr>
          <w:b/>
          <w:i/>
          <w:sz w:val="32"/>
          <w:szCs w:val="32"/>
        </w:rPr>
        <w:t>SMLUVNÍ PODMÍNKY NÁSTUPU A POBYTU ŽÁKA V DM PRO ROK 202</w:t>
      </w:r>
      <w:r>
        <w:rPr>
          <w:rFonts w:hint="default"/>
          <w:b/>
          <w:i/>
          <w:sz w:val="32"/>
          <w:szCs w:val="32"/>
          <w:lang w:val="cs-CZ"/>
        </w:rPr>
        <w:t>5</w:t>
      </w:r>
      <w:r>
        <w:rPr>
          <w:b/>
          <w:i/>
          <w:sz w:val="32"/>
          <w:szCs w:val="32"/>
        </w:rPr>
        <w:t>/202</w:t>
      </w:r>
      <w:r>
        <w:rPr>
          <w:rFonts w:hint="default"/>
          <w:b/>
          <w:i/>
          <w:sz w:val="32"/>
          <w:szCs w:val="32"/>
          <w:lang w:val="cs-CZ"/>
        </w:rPr>
        <w:t>6</w:t>
      </w:r>
    </w:p>
    <w:p w14:paraId="798BE8E7">
      <w:pPr>
        <w:ind w:firstLine="360"/>
        <w:jc w:val="both"/>
        <w:rPr>
          <w:b/>
          <w:i/>
          <w:sz w:val="28"/>
          <w:szCs w:val="28"/>
        </w:rPr>
      </w:pPr>
    </w:p>
    <w:p w14:paraId="44451AE7">
      <w:pPr>
        <w:jc w:val="both"/>
        <w:rPr>
          <w:i/>
        </w:rPr>
      </w:pPr>
      <w:r>
        <w:rPr>
          <w:i/>
        </w:rPr>
        <w:t>Jméno a příjmení</w:t>
      </w:r>
    </w:p>
    <w:p w14:paraId="35536D44">
      <w:pPr>
        <w:jc w:val="both"/>
        <w:rPr>
          <w:i/>
        </w:rPr>
      </w:pPr>
      <w:r>
        <w:rPr>
          <w:i/>
        </w:rPr>
        <w:t>Žáka/žákyně: ………………………………………………………………………………………………</w:t>
      </w:r>
    </w:p>
    <w:p w14:paraId="26EFBE09">
      <w:pPr>
        <w:jc w:val="both"/>
        <w:rPr>
          <w:i/>
        </w:rPr>
      </w:pPr>
    </w:p>
    <w:p w14:paraId="20E0EB70">
      <w:pPr>
        <w:jc w:val="both"/>
        <w:rPr>
          <w:i/>
        </w:rPr>
      </w:pPr>
      <w:r>
        <w:rPr>
          <w:i/>
        </w:rPr>
        <w:t>Škola:…………………………………………………………………………………………ročník:……</w:t>
      </w:r>
    </w:p>
    <w:p w14:paraId="23A20489">
      <w:pPr>
        <w:jc w:val="both"/>
        <w:rPr>
          <w:b/>
          <w:i/>
          <w:sz w:val="28"/>
          <w:szCs w:val="28"/>
        </w:rPr>
      </w:pPr>
    </w:p>
    <w:p w14:paraId="1BB9D871">
      <w:pPr>
        <w:jc w:val="both"/>
        <w:rPr>
          <w:b/>
          <w:i/>
          <w:sz w:val="28"/>
          <w:szCs w:val="28"/>
        </w:rPr>
      </w:pPr>
    </w:p>
    <w:p w14:paraId="4AFE3F76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POKYNY K NÁSTUPU ŽÁKA DO DM: </w:t>
      </w:r>
    </w:p>
    <w:p w14:paraId="07336D0F">
      <w:pPr>
        <w:jc w:val="both"/>
        <w:rPr>
          <w:b/>
          <w:i/>
          <w:sz w:val="28"/>
          <w:szCs w:val="28"/>
        </w:rPr>
      </w:pPr>
    </w:p>
    <w:p w14:paraId="5DF96792">
      <w:pPr>
        <w:jc w:val="both"/>
        <w:rPr>
          <w:i/>
        </w:rPr>
      </w:pPr>
      <w:r>
        <w:rPr>
          <w:i/>
        </w:rPr>
        <w:t xml:space="preserve">Ubytování do DM bude probíhat v neděli </w:t>
      </w:r>
      <w:r>
        <w:rPr>
          <w:rFonts w:hint="default"/>
          <w:i/>
          <w:lang w:val="cs-CZ"/>
        </w:rPr>
        <w:t>31</w:t>
      </w:r>
      <w:r>
        <w:rPr>
          <w:i/>
        </w:rPr>
        <w:t xml:space="preserve">. </w:t>
      </w:r>
      <w:r>
        <w:rPr>
          <w:rFonts w:hint="default"/>
          <w:i/>
          <w:lang w:val="cs-CZ"/>
        </w:rPr>
        <w:t>8</w:t>
      </w:r>
      <w:r>
        <w:rPr>
          <w:i/>
        </w:rPr>
        <w:t>. 202</w:t>
      </w:r>
      <w:r>
        <w:rPr>
          <w:rFonts w:hint="default"/>
          <w:i/>
          <w:lang w:val="cs-CZ"/>
        </w:rPr>
        <w:t>5</w:t>
      </w:r>
      <w:r>
        <w:rPr>
          <w:i/>
        </w:rPr>
        <w:t xml:space="preserve"> od 16.00 do 21.30 hodin. Upozorňujeme, že pro žáky není tento den zajištěno stravování.</w:t>
      </w:r>
    </w:p>
    <w:p w14:paraId="1A3C05BC">
      <w:pPr>
        <w:jc w:val="both"/>
        <w:rPr>
          <w:i/>
        </w:rPr>
      </w:pPr>
    </w:p>
    <w:p w14:paraId="7A118477">
      <w:pPr>
        <w:jc w:val="both"/>
        <w:rPr>
          <w:i/>
        </w:rPr>
      </w:pPr>
      <w:r>
        <w:rPr>
          <w:i/>
        </w:rPr>
        <w:t xml:space="preserve">Pokud žák nemůže z vážných důvodů nastoupit ve stanovený den, musí být tato skutečnost oznámena DM </w:t>
      </w:r>
      <w:r>
        <w:rPr>
          <w:rFonts w:hint="default"/>
          <w:i/>
          <w:lang w:val="cs-CZ"/>
        </w:rPr>
        <w:t>31</w:t>
      </w:r>
      <w:r>
        <w:rPr>
          <w:i/>
        </w:rPr>
        <w:t xml:space="preserve">. </w:t>
      </w:r>
      <w:r>
        <w:rPr>
          <w:rFonts w:hint="default"/>
          <w:i/>
          <w:lang w:val="cs-CZ"/>
        </w:rPr>
        <w:t>8</w:t>
      </w:r>
      <w:r>
        <w:rPr>
          <w:i/>
        </w:rPr>
        <w:t>. 202</w:t>
      </w:r>
      <w:r>
        <w:rPr>
          <w:rFonts w:hint="default"/>
          <w:i/>
          <w:lang w:val="cs-CZ"/>
        </w:rPr>
        <w:t>5</w:t>
      </w:r>
      <w:r>
        <w:rPr>
          <w:i/>
        </w:rPr>
        <w:t xml:space="preserve"> do 21.30 hodin, aby místo mohlo být rezervováno.</w:t>
      </w:r>
    </w:p>
    <w:p w14:paraId="0376C178">
      <w:pPr>
        <w:jc w:val="both"/>
        <w:rPr>
          <w:i/>
        </w:rPr>
      </w:pPr>
    </w:p>
    <w:p w14:paraId="729D0F5C">
      <w:pPr>
        <w:jc w:val="both"/>
        <w:rPr>
          <w:b/>
          <w:i/>
          <w:sz w:val="28"/>
          <w:szCs w:val="28"/>
        </w:rPr>
      </w:pPr>
      <w:r>
        <w:rPr>
          <w:i/>
        </w:rPr>
        <w:t xml:space="preserve">      </w:t>
      </w:r>
      <w:r>
        <w:rPr>
          <w:b/>
          <w:i/>
          <w:sz w:val="28"/>
          <w:szCs w:val="28"/>
        </w:rPr>
        <w:t>PODMÍNKY POBYTU ŽÁKA V DM</w:t>
      </w:r>
    </w:p>
    <w:p w14:paraId="27E386CF">
      <w:pPr>
        <w:jc w:val="both"/>
        <w:rPr>
          <w:i/>
        </w:rPr>
      </w:pPr>
      <w:r>
        <w:rPr>
          <w:i/>
        </w:rPr>
        <w:t>V den nástupu musí mít žák s sebou:</w:t>
      </w:r>
    </w:p>
    <w:p w14:paraId="6A91BF0D">
      <w:pPr>
        <w:jc w:val="both"/>
        <w:rPr>
          <w:i/>
        </w:rPr>
      </w:pPr>
    </w:p>
    <w:p w14:paraId="5CC76495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Oblečení pro pobyt v DM, noční oblečení, domácí obuv (nesmí být sportovní)</w:t>
      </w:r>
    </w:p>
    <w:p w14:paraId="24DF9A41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Hygienické potřeby</w:t>
      </w:r>
    </w:p>
    <w:p w14:paraId="44E2B07B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Občanský průkaz, kartičku pojištěnce</w:t>
      </w:r>
    </w:p>
    <w:p w14:paraId="343AEF80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Aktuální fotografii o rozměrech 3,5 x 4,5</w:t>
      </w:r>
    </w:p>
    <w:p w14:paraId="5CA3C293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Potvrzení, že v případě náhlého onemocnění žáka (nezletilého) může jít sám k lékaři</w:t>
      </w:r>
    </w:p>
    <w:p w14:paraId="762F9EDF">
      <w:pPr>
        <w:jc w:val="both"/>
        <w:rPr>
          <w:i/>
        </w:rPr>
      </w:pPr>
    </w:p>
    <w:p w14:paraId="79216451">
      <w:pPr>
        <w:jc w:val="both"/>
        <w:rPr>
          <w:i/>
        </w:rPr>
      </w:pPr>
      <w:r>
        <w:rPr>
          <w:i/>
        </w:rPr>
        <w:t xml:space="preserve">Ihned po nástupu bude žák seznámen se všemi potřebnými informacemi a Vnitřním řádem DM, který musí během pobytu v DM dodržovat. Rodiče žáka prohlašují, že se s obsahem Vnitřního řádu seznámí nejpozději při nástupu svého dítěte do DM. Vnitřní řád je k nahlédnutí na webových stránkách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4"/>
          <w:b/>
          <w:i/>
        </w:rPr>
        <w:t>http://www.zaghorice.cz/</w:t>
      </w:r>
      <w:r>
        <w:rPr>
          <w:rStyle w:val="4"/>
          <w:b/>
          <w:i/>
        </w:rPr>
        <w:fldChar w:fldCharType="end"/>
      </w:r>
      <w:r>
        <w:rPr>
          <w:i/>
        </w:rPr>
        <w:t>.</w:t>
      </w:r>
    </w:p>
    <w:p w14:paraId="4CBA72C5">
      <w:pPr>
        <w:jc w:val="both"/>
        <w:rPr>
          <w:i/>
        </w:rPr>
      </w:pPr>
    </w:p>
    <w:p w14:paraId="5D114E14">
      <w:pPr>
        <w:jc w:val="both"/>
        <w:rPr>
          <w:i/>
        </w:rPr>
      </w:pPr>
      <w:r>
        <w:rPr>
          <w:i/>
        </w:rPr>
        <w:t>Pracovníci DM jsou samozřejmě připraveni podat Vám informace o chování a stravování Vašeho dítěte v DM, případně o dalších oblastech provozu DM, které Vás budou zajímat.</w:t>
      </w:r>
    </w:p>
    <w:p w14:paraId="74E2B7DE">
      <w:pPr>
        <w:jc w:val="both"/>
        <w:rPr>
          <w:i/>
        </w:rPr>
      </w:pPr>
    </w:p>
    <w:p w14:paraId="0037A962">
      <w:pPr>
        <w:jc w:val="both"/>
        <w:rPr>
          <w:b/>
          <w:i/>
        </w:rPr>
      </w:pPr>
      <w:r>
        <w:rPr>
          <w:b/>
          <w:i/>
        </w:rPr>
        <w:t>Pokyny k bezhotovostní úhradě ubytování a stravování</w:t>
      </w:r>
    </w:p>
    <w:p w14:paraId="2887995D">
      <w:pPr>
        <w:jc w:val="both"/>
        <w:rPr>
          <w:i/>
        </w:rPr>
      </w:pPr>
    </w:p>
    <w:p w14:paraId="5EA8244D">
      <w:pPr>
        <w:jc w:val="both"/>
        <w:rPr>
          <w:i/>
        </w:rPr>
      </w:pPr>
      <w:r>
        <w:rPr>
          <w:b/>
          <w:i/>
        </w:rPr>
        <w:t>Bezhotovostní úhrada:</w:t>
      </w:r>
      <w:r>
        <w:rPr>
          <w:i/>
        </w:rPr>
        <w:t xml:space="preserve"> - poplatek za ubytování se hradí vždy na měsíc dopředu (tzn. že do konce měsíce musí být uhrazen poplatek na měsíc následující). Je nutné počítat s určitou prodlevou mezi úhradou z Vašeho účtu a připsáním na účet náš. Je proto vhodné platbu uskutečnit okolo 20. dne v měsíci. První platba proběhne v měsíci srpnu (na září), poslední v květnu (na červen).</w:t>
      </w:r>
    </w:p>
    <w:p w14:paraId="4D2D6F18">
      <w:pPr>
        <w:jc w:val="both"/>
        <w:rPr>
          <w:b/>
          <w:i/>
        </w:rPr>
      </w:pPr>
      <w:r>
        <w:rPr>
          <w:i/>
        </w:rPr>
        <w:t xml:space="preserve">Na účet DM: </w:t>
      </w:r>
      <w:r>
        <w:rPr>
          <w:b/>
          <w:i/>
        </w:rPr>
        <w:t>115 – 7559140217/0100 – text jméno žáka</w:t>
      </w:r>
    </w:p>
    <w:p w14:paraId="75DE7DA7">
      <w:pPr>
        <w:jc w:val="both"/>
        <w:rPr>
          <w:i/>
        </w:rPr>
      </w:pPr>
      <w:r>
        <w:rPr>
          <w:i/>
        </w:rPr>
        <w:t xml:space="preserve">Poplatek za ubytování činí </w:t>
      </w:r>
      <w:r>
        <w:rPr>
          <w:b/>
          <w:i/>
        </w:rPr>
        <w:t>1</w:t>
      </w:r>
      <w:r>
        <w:rPr>
          <w:rFonts w:hint="default"/>
          <w:b/>
          <w:i/>
          <w:lang w:val="cs-CZ"/>
        </w:rPr>
        <w:t>5</w:t>
      </w:r>
      <w:r>
        <w:rPr>
          <w:b/>
          <w:i/>
        </w:rPr>
        <w:t>00,-</w:t>
      </w:r>
      <w:r>
        <w:rPr>
          <w:i/>
        </w:rPr>
        <w:t xml:space="preserve"> Kč.</w:t>
      </w:r>
    </w:p>
    <w:p w14:paraId="25AEFF17">
      <w:pPr>
        <w:jc w:val="both"/>
        <w:rPr>
          <w:i/>
        </w:rPr>
      </w:pPr>
    </w:p>
    <w:p w14:paraId="27B0E48A">
      <w:pPr>
        <w:jc w:val="both"/>
        <w:rPr>
          <w:i/>
        </w:rPr>
      </w:pPr>
    </w:p>
    <w:p w14:paraId="3E00138E">
      <w:pPr>
        <w:pStyle w:val="6"/>
      </w:pPr>
      <w:r>
        <w:rPr>
          <w:rFonts w:ascii="Times New Roman" w:hAnsi="Times New Roman" w:cs="Times New Roman"/>
          <w:b/>
          <w:i/>
          <w:sz w:val="28"/>
          <w:szCs w:val="28"/>
        </w:rPr>
        <w:t>SOUČASNÉ CENY ZA UBYTOVÁNÍ A STRAVOVÁNÍ</w:t>
      </w:r>
    </w:p>
    <w:p w14:paraId="79F5183F">
      <w:pPr>
        <w:pStyle w:val="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Ubytování: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</w:rPr>
        <w:t>00,- Kč měsíčně</w:t>
      </w:r>
    </w:p>
    <w:p w14:paraId="64DE1403">
      <w:pPr>
        <w:pStyle w:val="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40</w:t>
      </w:r>
      <w:r>
        <w:rPr>
          <w:rFonts w:ascii="Times New Roman" w:hAnsi="Times New Roman" w:cs="Times New Roman"/>
          <w:sz w:val="24"/>
          <w:szCs w:val="24"/>
        </w:rPr>
        <w:t>,- Kč snídaně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+ přesnídávka, </w:t>
      </w:r>
      <w:r>
        <w:rPr>
          <w:rFonts w:ascii="Times New Roman" w:hAnsi="Times New Roman" w:cs="Times New Roman"/>
          <w:sz w:val="24"/>
          <w:szCs w:val="24"/>
        </w:rPr>
        <w:t xml:space="preserve"> obě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d 43,- Kč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D435372">
      <w:pPr>
        <w:pStyle w:val="6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47</w:t>
      </w:r>
      <w:r>
        <w:rPr>
          <w:rFonts w:ascii="Times New Roman" w:hAnsi="Times New Roman" w:cs="Times New Roman"/>
          <w:sz w:val="24"/>
          <w:szCs w:val="24"/>
        </w:rPr>
        <w:t>,- Kč večeře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č.1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+ svačina</w:t>
      </w:r>
    </w:p>
    <w:p w14:paraId="0026DE7F">
      <w:pPr>
        <w:pStyle w:val="6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15,- Kč večeře č.2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(doplněk k večeři)</w:t>
      </w:r>
    </w:p>
    <w:p w14:paraId="638563E1">
      <w:pPr>
        <w:pStyle w:val="6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45,- Kč večeře č.3 (studená večeře, pouze středa)</w:t>
      </w:r>
    </w:p>
    <w:p w14:paraId="77B5777A">
      <w:pPr>
        <w:jc w:val="both"/>
        <w:rPr>
          <w:i/>
        </w:rPr>
      </w:pPr>
      <w:r>
        <w:rPr>
          <w:i/>
        </w:rPr>
        <w:t>Vedení DM si vyhrazuje právo uvedené ceny ve zdůvodněných případech upravit i během školního roku.</w:t>
      </w:r>
    </w:p>
    <w:p w14:paraId="6541FF61">
      <w:pPr>
        <w:jc w:val="both"/>
        <w:rPr>
          <w:i/>
        </w:rPr>
      </w:pPr>
    </w:p>
    <w:p w14:paraId="7B2FD089">
      <w:pPr>
        <w:pStyle w:val="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DALŠÍ POPLATKY:</w:t>
      </w:r>
    </w:p>
    <w:p w14:paraId="157DA4DD">
      <w:pPr>
        <w:pStyle w:val="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2698FE">
      <w:pPr>
        <w:pStyle w:val="6"/>
        <w:ind w:firstLine="284"/>
        <w:jc w:val="both"/>
        <w:rPr>
          <w:rFonts w:hint="default"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</w:rPr>
        <w:t>Na základě zákona č. 526/1990 o cenách, vyhlášky č. 21/1990 o kalkulacích, vše v platném znění s účinností od 1. 9. 2002 stanovují finanční výši úhrad</w:t>
      </w:r>
      <w:r>
        <w:rPr>
          <w:rFonts w:hint="default" w:ascii="Times New Roman" w:hAnsi="Times New Roman" w:cs="Times New Roman"/>
          <w:i/>
          <w:lang w:val="cs-CZ"/>
        </w:rPr>
        <w:t>:</w:t>
      </w:r>
    </w:p>
    <w:p w14:paraId="240C24C0">
      <w:pPr>
        <w:pStyle w:val="6"/>
        <w:ind w:firstLine="284"/>
        <w:jc w:val="both"/>
        <w:rPr>
          <w:rFonts w:hint="default" w:ascii="Times New Roman" w:hAnsi="Times New Roman" w:cs="Times New Roman"/>
          <w:i/>
          <w:lang w:val="cs-CZ"/>
        </w:rPr>
      </w:pPr>
    </w:p>
    <w:p w14:paraId="046A5E1B">
      <w:pPr>
        <w:pStyle w:val="6"/>
        <w:jc w:val="both"/>
        <w:rPr>
          <w:rFonts w:hint="default" w:ascii="Times New Roman" w:hAnsi="Times New Roman" w:cs="Times New Roman"/>
          <w:i/>
          <w:lang w:val="cs-CZ"/>
        </w:rPr>
      </w:pPr>
      <w:r>
        <w:rPr>
          <w:rFonts w:hint="default" w:ascii="Times New Roman" w:hAnsi="Times New Roman" w:cs="Times New Roman"/>
          <w:i/>
          <w:lang w:val="cs-CZ"/>
        </w:rPr>
        <w:t>N</w:t>
      </w:r>
      <w:r>
        <w:rPr>
          <w:rFonts w:ascii="Times New Roman" w:hAnsi="Times New Roman" w:cs="Times New Roman"/>
          <w:i/>
        </w:rPr>
        <w:t>áhrady za způsobené škody na majetku DM svěřeného do péče žákům</w:t>
      </w:r>
      <w:r>
        <w:rPr>
          <w:rFonts w:hint="default" w:ascii="Times New Roman" w:hAnsi="Times New Roman" w:cs="Times New Roman"/>
          <w:i/>
          <w:lang w:val="cs-CZ"/>
        </w:rPr>
        <w:t>:</w:t>
      </w:r>
    </w:p>
    <w:p w14:paraId="1D065766">
      <w:pPr>
        <w:pStyle w:val="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ztráta klíče od pokoje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hint="default" w:ascii="Times New Roman" w:hAnsi="Times New Roman" w:cs="Times New Roman"/>
          <w:i/>
          <w:lang w:val="cs-CZ"/>
        </w:rPr>
        <w:t>50</w:t>
      </w:r>
      <w:bookmarkStart w:id="0" w:name="_GoBack"/>
      <w:bookmarkEnd w:id="0"/>
      <w:r>
        <w:rPr>
          <w:rFonts w:ascii="Times New Roman" w:hAnsi="Times New Roman" w:cs="Times New Roman"/>
          <w:i/>
        </w:rPr>
        <w:t>0,- Kč</w:t>
      </w:r>
    </w:p>
    <w:p w14:paraId="22B0357F">
      <w:pPr>
        <w:pStyle w:val="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ztráta klíče od nočního stolku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50,- Kč</w:t>
      </w:r>
    </w:p>
    <w:p w14:paraId="6060ECB5">
      <w:pPr>
        <w:pStyle w:val="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14F9EB">
      <w:pPr>
        <w:pStyle w:val="6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Používání vlastních elektrospotřebičů podléhá jejich řádné evidenci z důvodů bezpečnosti provozu i řádné revizi tohoto spotřebiče. Revizi zajistí vedení DM za úhradu. Při nepřihlášení spotřebiče se ubytovaný žák vystavuje nebezpečí finančního i kázeňského postihu. Každý spotřebič je označen štítkem o provedené revizi.</w:t>
      </w:r>
    </w:p>
    <w:p w14:paraId="58B34F5D">
      <w:pPr>
        <w:jc w:val="both"/>
        <w:rPr>
          <w:i/>
        </w:rPr>
      </w:pPr>
    </w:p>
    <w:p w14:paraId="45D4750C">
      <w:pPr>
        <w:jc w:val="both"/>
        <w:rPr>
          <w:i/>
        </w:rPr>
      </w:pPr>
      <w:r>
        <w:rPr>
          <w:i/>
        </w:rPr>
        <w:t>Při nepřítomnosti žáka v DM ze zdravotních či jiných důvodů platí pro zákonné zástupce či zletilého žáka povinnost neprodleně informovat DM o důvodech a délce absence. Jedná-li se o nenadálou absenci (náhlé onemocnění o víkendu), požadujeme okamžitou telefonickou informaci na níže uvedená čísla nejpozději do 21 hodin. Rovněž při předčasném odjezdu žáka v průběhu pracovního týdne požadujeme písemnou či telefonickou omluvu žáka.</w:t>
      </w:r>
    </w:p>
    <w:p w14:paraId="5F0B478C">
      <w:pPr>
        <w:jc w:val="both"/>
        <w:rPr>
          <w:i/>
        </w:rPr>
      </w:pPr>
    </w:p>
    <w:p w14:paraId="4936981B">
      <w:pPr>
        <w:jc w:val="both"/>
        <w:rPr>
          <w:i/>
        </w:rPr>
      </w:pPr>
      <w:r>
        <w:rPr>
          <w:i/>
        </w:rPr>
        <w:t>Cílem našeho snažení je umožnit žákům na dobré úrovni dát kvalitní náplň jejich volnému času a zabezpečit podmínky ke studiu. Budeme usilovat o spokojenost žáka u nás a o úzkou spolupráci s Vámi. Žákům je po celý rok nabízena bohatá zájmová činnost (sportovní kroužky, umělecké a kulturní zájmové útvary, přednášky, návštěvy kulturních zařízení, knihovnické služby, dobrovolnictví atd.).</w:t>
      </w:r>
    </w:p>
    <w:p w14:paraId="61D15D2C">
      <w:pPr>
        <w:jc w:val="both"/>
        <w:rPr>
          <w:i/>
        </w:rPr>
      </w:pPr>
    </w:p>
    <w:p w14:paraId="1A654BE0">
      <w:pPr>
        <w:jc w:val="both"/>
        <w:rPr>
          <w:i/>
        </w:rPr>
      </w:pPr>
      <w:r>
        <w:rPr>
          <w:i/>
        </w:rPr>
        <w:t>Smluvní podmínky pro nástup a pobyt v DM slouží k zabezpečení kvalifikovaného výchovně vzdělávacího působení, ubytování a stravování. Obsah výchovné činnosti navazuje na obsah vzdělávací činnosti středních škol. Smluvní vztah je založen na principu oboustranné důvěry, tolerance, dodržování nastavených podmínek a je projevem svobodné vůle a souhlasu zákonných zástupců žáka, případně zletilého žáka, vázaného na období příslušného školního roku.</w:t>
      </w:r>
    </w:p>
    <w:p w14:paraId="7B859A02">
      <w:pPr>
        <w:jc w:val="both"/>
        <w:rPr>
          <w:i/>
        </w:rPr>
      </w:pPr>
    </w:p>
    <w:p w14:paraId="21A393B4">
      <w:pPr>
        <w:jc w:val="both"/>
        <w:rPr>
          <w:rFonts w:hint="default"/>
          <w:i/>
          <w:lang w:val="cs-CZ"/>
        </w:rPr>
      </w:pPr>
      <w:r>
        <w:rPr>
          <w:i/>
        </w:rPr>
        <w:t xml:space="preserve">V Hořicích </w:t>
      </w:r>
      <w:r>
        <w:rPr>
          <w:rFonts w:hint="default"/>
          <w:i/>
          <w:lang w:val="cs-CZ"/>
        </w:rPr>
        <w:t>12</w:t>
      </w:r>
      <w:r>
        <w:rPr>
          <w:i/>
        </w:rPr>
        <w:t xml:space="preserve">. </w:t>
      </w:r>
      <w:r>
        <w:rPr>
          <w:rFonts w:hint="default"/>
          <w:i/>
          <w:lang w:val="cs-CZ"/>
        </w:rPr>
        <w:t>5</w:t>
      </w:r>
      <w:r>
        <w:rPr>
          <w:i/>
        </w:rPr>
        <w:t>. 202</w:t>
      </w:r>
      <w:r>
        <w:rPr>
          <w:rFonts w:hint="default"/>
          <w:i/>
          <w:lang w:val="cs-CZ"/>
        </w:rPr>
        <w:t>5</w:t>
      </w:r>
    </w:p>
    <w:p w14:paraId="1B3CA413">
      <w:pPr>
        <w:jc w:val="both"/>
        <w:rPr>
          <w:i/>
        </w:rPr>
      </w:pPr>
      <w:r>
        <w:rPr>
          <w:i/>
        </w:rPr>
        <w:t>Podpis zákonného zástupce:…………………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>Vedoucí vychovatel: Bc. Marek Nečesaný</w:t>
      </w:r>
    </w:p>
    <w:sectPr>
      <w:pgSz w:w="11906" w:h="16838"/>
      <w:pgMar w:top="1417" w:right="1417" w:bottom="107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546E0"/>
    <w:multiLevelType w:val="multilevel"/>
    <w:tmpl w:val="055546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09AB075C"/>
    <w:multiLevelType w:val="multilevel"/>
    <w:tmpl w:val="09AB07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5FE00E1"/>
    <w:multiLevelType w:val="multilevel"/>
    <w:tmpl w:val="65FE00E1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84"/>
    <w:rsid w:val="0004024A"/>
    <w:rsid w:val="00091C7A"/>
    <w:rsid w:val="000C23C3"/>
    <w:rsid w:val="00144DA1"/>
    <w:rsid w:val="00234BDC"/>
    <w:rsid w:val="002547CD"/>
    <w:rsid w:val="00285171"/>
    <w:rsid w:val="00291C09"/>
    <w:rsid w:val="002C3C53"/>
    <w:rsid w:val="0031634F"/>
    <w:rsid w:val="003D33CB"/>
    <w:rsid w:val="003E0728"/>
    <w:rsid w:val="00400853"/>
    <w:rsid w:val="00406AB8"/>
    <w:rsid w:val="00505B23"/>
    <w:rsid w:val="00587BE2"/>
    <w:rsid w:val="006440B5"/>
    <w:rsid w:val="00664584"/>
    <w:rsid w:val="00665419"/>
    <w:rsid w:val="006921DF"/>
    <w:rsid w:val="006967B2"/>
    <w:rsid w:val="006E4BAB"/>
    <w:rsid w:val="00725000"/>
    <w:rsid w:val="007B00AC"/>
    <w:rsid w:val="008409DB"/>
    <w:rsid w:val="009328EB"/>
    <w:rsid w:val="009B2077"/>
    <w:rsid w:val="009F03FB"/>
    <w:rsid w:val="00A05586"/>
    <w:rsid w:val="00AA6CBF"/>
    <w:rsid w:val="00AF4A86"/>
    <w:rsid w:val="00B21E3F"/>
    <w:rsid w:val="00B71F42"/>
    <w:rsid w:val="00BC0DCE"/>
    <w:rsid w:val="00C072DB"/>
    <w:rsid w:val="00CA1C92"/>
    <w:rsid w:val="00D26446"/>
    <w:rsid w:val="00E00DB5"/>
    <w:rsid w:val="00ED2DB0"/>
    <w:rsid w:val="00ED5B7D"/>
    <w:rsid w:val="00ED78F3"/>
    <w:rsid w:val="00EF4A90"/>
    <w:rsid w:val="00F034EF"/>
    <w:rsid w:val="00F11F04"/>
    <w:rsid w:val="00F31744"/>
    <w:rsid w:val="00FC061D"/>
    <w:rsid w:val="17692FF8"/>
    <w:rsid w:val="278F1C12"/>
    <w:rsid w:val="3B7A549A"/>
    <w:rsid w:val="3C92326C"/>
    <w:rsid w:val="47D8578D"/>
    <w:rsid w:val="49805C43"/>
    <w:rsid w:val="4C947BAF"/>
    <w:rsid w:val="58D376CA"/>
    <w:rsid w:val="5A0554BD"/>
    <w:rsid w:val="5AD65B96"/>
    <w:rsid w:val="5E51004B"/>
    <w:rsid w:val="62ED46C9"/>
    <w:rsid w:val="6D2C5F84"/>
    <w:rsid w:val="79FF036D"/>
    <w:rsid w:val="7D6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5">
    <w:name w:val="Styl tabulky"/>
    <w:basedOn w:val="1"/>
    <w:qFormat/>
    <w:uiPriority w:val="99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1120</Words>
  <Characters>6609</Characters>
  <Lines>55</Lines>
  <Paragraphs>15</Paragraphs>
  <TotalTime>33</TotalTime>
  <ScaleCrop>false</ScaleCrop>
  <LinksUpToDate>false</LinksUpToDate>
  <CharactersWithSpaces>7714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2022-06-15T08:31:00Z</dcterms:created>
  <dc:creator>user</dc:creator>
  <cp:lastModifiedBy>vankove</cp:lastModifiedBy>
  <cp:lastPrinted>2018-07-23T08:21:00Z</cp:lastPrinted>
  <dcterms:modified xsi:type="dcterms:W3CDTF">2025-08-26T11:39:16Z</dcterms:modified>
  <dc:title>Informace DM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47BB0FC887DA4F11864345433CACA44B_13</vt:lpwstr>
  </property>
</Properties>
</file>